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7437B9" w14:textId="5F21B8B0" w:rsidR="00137C63" w:rsidRPr="003C2205" w:rsidRDefault="008A03B8" w:rsidP="008A3792">
      <w:pPr>
        <w:pStyle w:val="Heading3"/>
        <w:spacing w:line="240" w:lineRule="auto"/>
        <w:ind w:right="-284"/>
        <w:rPr>
          <w:rFonts w:asciiTheme="minorHAnsi" w:hAnsiTheme="minorHAnsi"/>
          <w:b/>
          <w:i w:val="0"/>
          <w:iCs w:val="0"/>
          <w:sz w:val="36"/>
          <w:szCs w:val="36"/>
        </w:rPr>
      </w:pPr>
      <w:bookmarkStart w:id="0" w:name="_Toc445117811"/>
      <w:r w:rsidRPr="003C2205">
        <w:rPr>
          <w:rFonts w:asciiTheme="minorHAnsi" w:hAnsiTheme="minorHAnsi"/>
          <w:b/>
          <w:i w:val="0"/>
          <w:iCs w:val="0"/>
          <w:sz w:val="36"/>
          <w:szCs w:val="36"/>
        </w:rPr>
        <w:t>Theme: Selecting Appropriate Approaches for Restoration</w:t>
      </w:r>
    </w:p>
    <w:p w14:paraId="4A7FDE89" w14:textId="0AB51C28" w:rsidR="00B62C3C" w:rsidRPr="00133C8B" w:rsidRDefault="008671AB" w:rsidP="00B62C3C">
      <w:pPr>
        <w:pStyle w:val="Quote"/>
        <w:spacing w:after="0" w:line="240" w:lineRule="auto"/>
        <w:ind w:right="-939"/>
        <w:rPr>
          <w:rStyle w:val="IntenseEmphasis"/>
        </w:rPr>
      </w:pPr>
      <w:r w:rsidRPr="00133C8B">
        <w:rPr>
          <w:rStyle w:val="IntenseEmphasis"/>
        </w:rPr>
        <w:t>Visit regen</w:t>
      </w:r>
      <w:r w:rsidR="00B62C3C" w:rsidRPr="00133C8B">
        <w:rPr>
          <w:rStyle w:val="IntenseEmphasis"/>
        </w:rPr>
        <w:t xml:space="preserve">TV - </w:t>
      </w:r>
      <w:hyperlink r:id="rId9" w:history="1">
        <w:r w:rsidR="00B62C3C" w:rsidRPr="00133C8B">
          <w:rPr>
            <w:rStyle w:val="IntenseEmphasis"/>
          </w:rPr>
          <w:t>http://www.aabr.org.au/regentv/</w:t>
        </w:r>
      </w:hyperlink>
      <w:r w:rsidR="00B62C3C" w:rsidRPr="00133C8B">
        <w:rPr>
          <w:rStyle w:val="IntenseEmphasis"/>
        </w:rPr>
        <w:t xml:space="preserve"> </w:t>
      </w:r>
    </w:p>
    <w:p w14:paraId="6105D83C" w14:textId="3BC57304" w:rsidR="00C33AD4" w:rsidRPr="00390478" w:rsidRDefault="00491473" w:rsidP="004954FE">
      <w:pPr>
        <w:pStyle w:val="Heading3"/>
        <w:spacing w:before="120" w:after="120" w:line="240" w:lineRule="auto"/>
        <w:ind w:right="-284"/>
        <w:rPr>
          <w:sz w:val="22"/>
          <w:szCs w:val="22"/>
        </w:rPr>
      </w:pPr>
      <w:proofErr w:type="gramStart"/>
      <w:r w:rsidRPr="00390478">
        <w:rPr>
          <w:sz w:val="22"/>
          <w:szCs w:val="22"/>
        </w:rPr>
        <w:t>R</w:t>
      </w:r>
      <w:r w:rsidR="007233F3">
        <w:rPr>
          <w:sz w:val="22"/>
          <w:szCs w:val="22"/>
        </w:rPr>
        <w:t>elevant section of the National</w:t>
      </w:r>
      <w:r w:rsidR="00E550E4">
        <w:rPr>
          <w:sz w:val="22"/>
          <w:szCs w:val="22"/>
        </w:rPr>
        <w:t xml:space="preserve"> </w:t>
      </w:r>
      <w:r w:rsidRPr="00390478">
        <w:rPr>
          <w:sz w:val="22"/>
          <w:szCs w:val="22"/>
        </w:rPr>
        <w:t>Standards -</w:t>
      </w:r>
      <w:hyperlink r:id="rId10" w:history="1">
        <w:r w:rsidR="00E550E4" w:rsidRPr="00E550E4">
          <w:rPr>
            <w:rStyle w:val="Hyperlink"/>
            <w:sz w:val="22"/>
            <w:szCs w:val="22"/>
          </w:rPr>
          <w:t>http://seraustralasia.com/standards/contents.html</w:t>
        </w:r>
      </w:hyperlink>
      <w:r w:rsidR="007233F3">
        <w:rPr>
          <w:rStyle w:val="Hyperlink"/>
          <w:sz w:val="22"/>
          <w:szCs w:val="22"/>
        </w:rPr>
        <w:br/>
      </w:r>
      <w:r w:rsidRPr="00390478">
        <w:rPr>
          <w:sz w:val="22"/>
          <w:szCs w:val="22"/>
        </w:rPr>
        <w:t xml:space="preserve"> </w:t>
      </w:r>
      <w:hyperlink r:id="rId11" w:history="1">
        <w:r w:rsidR="00574A28" w:rsidRPr="00390478">
          <w:rPr>
            <w:rStyle w:val="Hyperlink"/>
            <w:b/>
            <w:sz w:val="22"/>
            <w:szCs w:val="22"/>
          </w:rPr>
          <w:t>Principle 2.</w:t>
        </w:r>
        <w:proofErr w:type="gramEnd"/>
      </w:hyperlink>
      <w:bookmarkStart w:id="1" w:name="_GoBack"/>
      <w:bookmarkEnd w:id="1"/>
      <w:r w:rsidR="00574A28" w:rsidRPr="00390478">
        <w:rPr>
          <w:b/>
          <w:sz w:val="22"/>
          <w:szCs w:val="22"/>
        </w:rPr>
        <w:t xml:space="preserve"> </w:t>
      </w:r>
      <w:r w:rsidR="00574A28" w:rsidRPr="00390478">
        <w:rPr>
          <w:sz w:val="22"/>
          <w:szCs w:val="22"/>
        </w:rPr>
        <w:t xml:space="preserve">Restoration inputs will be dictated by level of </w:t>
      </w:r>
      <w:r w:rsidR="00C92A84" w:rsidRPr="00390478">
        <w:rPr>
          <w:sz w:val="22"/>
          <w:szCs w:val="22"/>
        </w:rPr>
        <w:t xml:space="preserve">resilience and </w:t>
      </w:r>
      <w:r w:rsidR="00574A28" w:rsidRPr="00390478">
        <w:rPr>
          <w:sz w:val="22"/>
          <w:szCs w:val="22"/>
        </w:rPr>
        <w:t>degradation</w:t>
      </w:r>
      <w:bookmarkEnd w:id="0"/>
      <w:r w:rsidR="00574A28" w:rsidRPr="00390478">
        <w:rPr>
          <w:sz w:val="22"/>
          <w:szCs w:val="22"/>
        </w:rPr>
        <w:t xml:space="preserve"> </w:t>
      </w:r>
    </w:p>
    <w:p w14:paraId="16DD214D" w14:textId="569B1C70" w:rsidR="000328EF" w:rsidRPr="00390478" w:rsidRDefault="00651046" w:rsidP="00724AB4">
      <w:pPr>
        <w:rPr>
          <w:rFonts w:ascii="Calibri" w:hAnsi="Calibri"/>
        </w:rPr>
      </w:pPr>
      <w:r w:rsidRPr="00390478">
        <w:rPr>
          <w:rFonts w:ascii="Calibri" w:hAnsi="Calibri"/>
        </w:rPr>
        <w:t xml:space="preserve">All species (and </w:t>
      </w:r>
      <w:r w:rsidR="005F32B0" w:rsidRPr="00390478">
        <w:rPr>
          <w:rFonts w:ascii="Calibri" w:hAnsi="Calibri"/>
        </w:rPr>
        <w:t xml:space="preserve">therefore </w:t>
      </w:r>
      <w:r w:rsidRPr="00390478">
        <w:rPr>
          <w:rFonts w:ascii="Calibri" w:hAnsi="Calibri"/>
        </w:rPr>
        <w:t>ecosystems) possess a</w:t>
      </w:r>
      <w:r w:rsidR="00254591" w:rsidRPr="00390478">
        <w:rPr>
          <w:rFonts w:ascii="Calibri" w:hAnsi="Calibri"/>
        </w:rPr>
        <w:t xml:space="preserve"> </w:t>
      </w:r>
      <w:r w:rsidRPr="00390478">
        <w:rPr>
          <w:rFonts w:ascii="Calibri" w:hAnsi="Calibri"/>
        </w:rPr>
        <w:t xml:space="preserve">capacity to recover naturally from external stresses or </w:t>
      </w:r>
      <w:r w:rsidR="00254591" w:rsidRPr="00390478">
        <w:rPr>
          <w:rFonts w:ascii="Calibri" w:hAnsi="Calibri"/>
        </w:rPr>
        <w:t>disturbances to which</w:t>
      </w:r>
      <w:r w:rsidR="001F3DAD" w:rsidRPr="00390478">
        <w:rPr>
          <w:rFonts w:ascii="Calibri" w:hAnsi="Calibri"/>
        </w:rPr>
        <w:t xml:space="preserve"> </w:t>
      </w:r>
      <w:r w:rsidR="00254591" w:rsidRPr="00390478">
        <w:rPr>
          <w:rFonts w:ascii="Calibri" w:hAnsi="Calibri"/>
        </w:rPr>
        <w:t>they were exposed during their evolution.  This</w:t>
      </w:r>
      <w:r w:rsidR="001F3DAD" w:rsidRPr="00390478">
        <w:rPr>
          <w:rFonts w:ascii="Calibri" w:hAnsi="Calibri"/>
        </w:rPr>
        <w:t xml:space="preserve"> can be harnessed for restoration as long as the </w:t>
      </w:r>
      <w:r w:rsidRPr="00390478">
        <w:rPr>
          <w:rFonts w:ascii="Calibri" w:hAnsi="Calibri"/>
        </w:rPr>
        <w:t xml:space="preserve">type and degree </w:t>
      </w:r>
      <w:r w:rsidR="001F3DAD" w:rsidRPr="00390478">
        <w:rPr>
          <w:rFonts w:ascii="Calibri" w:hAnsi="Calibri"/>
        </w:rPr>
        <w:t xml:space="preserve">of degradation is not too dissimilar to the </w:t>
      </w:r>
      <w:r w:rsidR="00254591" w:rsidRPr="00390478">
        <w:rPr>
          <w:rFonts w:ascii="Calibri" w:hAnsi="Calibri"/>
        </w:rPr>
        <w:t>natural stresses and disturbances</w:t>
      </w:r>
      <w:r w:rsidR="001F3DAD" w:rsidRPr="00390478">
        <w:rPr>
          <w:rFonts w:ascii="Calibri" w:hAnsi="Calibri"/>
        </w:rPr>
        <w:t xml:space="preserve"> </w:t>
      </w:r>
      <w:r w:rsidR="00254591" w:rsidRPr="00390478">
        <w:rPr>
          <w:rFonts w:ascii="Calibri" w:hAnsi="Calibri"/>
        </w:rPr>
        <w:t>to which the</w:t>
      </w:r>
      <w:r w:rsidRPr="00390478">
        <w:rPr>
          <w:rFonts w:ascii="Calibri" w:hAnsi="Calibri"/>
        </w:rPr>
        <w:t xml:space="preserve"> specie</w:t>
      </w:r>
      <w:r w:rsidR="00254591" w:rsidRPr="00390478">
        <w:rPr>
          <w:rFonts w:ascii="Calibri" w:hAnsi="Calibri"/>
        </w:rPr>
        <w:t>s are adapted.</w:t>
      </w:r>
      <w:r w:rsidR="001F3DAD" w:rsidRPr="00390478">
        <w:rPr>
          <w:rFonts w:ascii="Calibri" w:hAnsi="Calibri"/>
        </w:rPr>
        <w:t xml:space="preserve">  For example, </w:t>
      </w:r>
      <w:r w:rsidR="007831DD" w:rsidRPr="00390478">
        <w:rPr>
          <w:rFonts w:ascii="Calibri" w:hAnsi="Calibri"/>
        </w:rPr>
        <w:t xml:space="preserve">fire-adapted </w:t>
      </w:r>
      <w:r w:rsidR="001F3DAD" w:rsidRPr="00390478">
        <w:rPr>
          <w:rFonts w:ascii="Calibri" w:hAnsi="Calibri"/>
        </w:rPr>
        <w:t>species</w:t>
      </w:r>
      <w:r w:rsidR="00836A14" w:rsidRPr="00390478">
        <w:rPr>
          <w:rFonts w:ascii="Calibri" w:hAnsi="Calibri"/>
        </w:rPr>
        <w:t xml:space="preserve"> are adapted</w:t>
      </w:r>
      <w:r w:rsidR="007831DD" w:rsidRPr="00390478">
        <w:rPr>
          <w:rFonts w:ascii="Calibri" w:hAnsi="Calibri"/>
        </w:rPr>
        <w:t xml:space="preserve"> to </w:t>
      </w:r>
      <w:r w:rsidR="00836A14" w:rsidRPr="00390478">
        <w:rPr>
          <w:rFonts w:ascii="Calibri" w:hAnsi="Calibri"/>
        </w:rPr>
        <w:t xml:space="preserve">the stresses associated with </w:t>
      </w:r>
      <w:r w:rsidR="007831DD" w:rsidRPr="00390478">
        <w:rPr>
          <w:rFonts w:ascii="Calibri" w:hAnsi="Calibri"/>
        </w:rPr>
        <w:t xml:space="preserve">fire and periods without fire, </w:t>
      </w:r>
      <w:r w:rsidR="00836A14" w:rsidRPr="00390478">
        <w:rPr>
          <w:rFonts w:ascii="Calibri" w:hAnsi="Calibri"/>
        </w:rPr>
        <w:t xml:space="preserve">freshwater </w:t>
      </w:r>
      <w:r w:rsidR="001F3DAD" w:rsidRPr="00390478">
        <w:rPr>
          <w:rFonts w:ascii="Calibri" w:hAnsi="Calibri"/>
        </w:rPr>
        <w:t xml:space="preserve">species are adapted </w:t>
      </w:r>
      <w:r w:rsidR="007831DD" w:rsidRPr="00390478">
        <w:rPr>
          <w:rFonts w:ascii="Calibri" w:hAnsi="Calibri"/>
        </w:rPr>
        <w:t>to flooding and drying</w:t>
      </w:r>
      <w:r w:rsidR="001F3DAD" w:rsidRPr="00390478">
        <w:rPr>
          <w:rFonts w:ascii="Calibri" w:hAnsi="Calibri"/>
        </w:rPr>
        <w:t>; and</w:t>
      </w:r>
      <w:r w:rsidR="007831DD" w:rsidRPr="00390478">
        <w:rPr>
          <w:rFonts w:ascii="Calibri" w:hAnsi="Calibri"/>
        </w:rPr>
        <w:t xml:space="preserve"> </w:t>
      </w:r>
      <w:proofErr w:type="spellStart"/>
      <w:r w:rsidR="007831DD" w:rsidRPr="00390478">
        <w:rPr>
          <w:rFonts w:ascii="Calibri" w:hAnsi="Calibri"/>
        </w:rPr>
        <w:t>montane</w:t>
      </w:r>
      <w:proofErr w:type="spellEnd"/>
      <w:r w:rsidR="007831DD" w:rsidRPr="00390478">
        <w:rPr>
          <w:rFonts w:ascii="Calibri" w:hAnsi="Calibri"/>
        </w:rPr>
        <w:t xml:space="preserve"> </w:t>
      </w:r>
      <w:r w:rsidR="001F3DAD" w:rsidRPr="00390478">
        <w:rPr>
          <w:rFonts w:ascii="Calibri" w:hAnsi="Calibri"/>
        </w:rPr>
        <w:t>species are adapted</w:t>
      </w:r>
      <w:r w:rsidR="007831DD" w:rsidRPr="00390478">
        <w:rPr>
          <w:rFonts w:ascii="Calibri" w:hAnsi="Calibri"/>
        </w:rPr>
        <w:t xml:space="preserve"> to freezing and thawing.</w:t>
      </w:r>
      <w:r w:rsidR="00254591" w:rsidRPr="00390478">
        <w:rPr>
          <w:rFonts w:ascii="Calibri" w:hAnsi="Calibri"/>
        </w:rPr>
        <w:t xml:space="preserve"> </w:t>
      </w:r>
    </w:p>
    <w:p w14:paraId="5266F55E" w14:textId="779D7BA3" w:rsidR="007F2E99" w:rsidRPr="00390478" w:rsidRDefault="00254591" w:rsidP="00724AB4">
      <w:pPr>
        <w:rPr>
          <w:rFonts w:ascii="Calibri" w:hAnsi="Calibri"/>
        </w:rPr>
      </w:pPr>
      <w:r w:rsidRPr="00390478">
        <w:rPr>
          <w:rFonts w:ascii="Calibri" w:hAnsi="Calibri"/>
        </w:rPr>
        <w:t>If degradation levels are low recovery can necessarily spontaneously occur when you remove the cause of degradation. But for intermediate levels of degradation recovery may not spontaneously occur as seeds may be dormant in the soil seed bank, for example, and require a particular</w:t>
      </w:r>
      <w:r w:rsidR="000328EF" w:rsidRPr="00390478">
        <w:rPr>
          <w:rFonts w:ascii="Calibri" w:hAnsi="Calibri"/>
        </w:rPr>
        <w:t xml:space="preserve"> </w:t>
      </w:r>
      <w:r w:rsidRPr="00390478">
        <w:rPr>
          <w:rFonts w:ascii="Calibri" w:hAnsi="Calibri"/>
        </w:rPr>
        <w:t>disturbance</w:t>
      </w:r>
      <w:r w:rsidR="000328EF" w:rsidRPr="00390478">
        <w:rPr>
          <w:rFonts w:ascii="Calibri" w:hAnsi="Calibri"/>
        </w:rPr>
        <w:t xml:space="preserve"> </w:t>
      </w:r>
      <w:r w:rsidRPr="00390478">
        <w:rPr>
          <w:rFonts w:ascii="Calibri" w:hAnsi="Calibri"/>
        </w:rPr>
        <w:t>(</w:t>
      </w:r>
      <w:r w:rsidR="000328EF" w:rsidRPr="00390478">
        <w:rPr>
          <w:rFonts w:ascii="Calibri" w:hAnsi="Calibri"/>
        </w:rPr>
        <w:t>or</w:t>
      </w:r>
      <w:r w:rsidRPr="00390478">
        <w:rPr>
          <w:rFonts w:ascii="Calibri" w:hAnsi="Calibri"/>
        </w:rPr>
        <w:t xml:space="preserve"> provision of other triggers)</w:t>
      </w:r>
      <w:r w:rsidR="000328EF" w:rsidRPr="00390478">
        <w:rPr>
          <w:rFonts w:ascii="Calibri" w:hAnsi="Calibri"/>
        </w:rPr>
        <w:t xml:space="preserve"> to kick start recovery</w:t>
      </w:r>
      <w:r w:rsidR="00E15BC4" w:rsidRPr="00390478">
        <w:rPr>
          <w:rFonts w:ascii="Calibri" w:hAnsi="Calibri"/>
        </w:rPr>
        <w:t xml:space="preserve"> (as that is what happens in nature)</w:t>
      </w:r>
      <w:r w:rsidR="000328EF" w:rsidRPr="00390478">
        <w:rPr>
          <w:rFonts w:ascii="Calibri" w:hAnsi="Calibri"/>
        </w:rPr>
        <w:t xml:space="preserve">. Where impacts </w:t>
      </w:r>
      <w:r w:rsidR="00D31A0C" w:rsidRPr="00390478">
        <w:rPr>
          <w:rFonts w:ascii="Calibri" w:hAnsi="Calibri"/>
        </w:rPr>
        <w:t>are very high</w:t>
      </w:r>
      <w:r w:rsidR="00E15BC4" w:rsidRPr="00390478">
        <w:rPr>
          <w:rFonts w:ascii="Calibri" w:hAnsi="Calibri"/>
        </w:rPr>
        <w:t>,</w:t>
      </w:r>
      <w:r w:rsidR="00D31A0C" w:rsidRPr="00390478">
        <w:rPr>
          <w:rFonts w:ascii="Calibri" w:hAnsi="Calibri"/>
        </w:rPr>
        <w:t xml:space="preserve"> little regeneration capacity may remain and the </w:t>
      </w:r>
      <w:r w:rsidR="007831DD" w:rsidRPr="00390478">
        <w:rPr>
          <w:rFonts w:ascii="Calibri" w:hAnsi="Calibri"/>
        </w:rPr>
        <w:t xml:space="preserve">plants and animals need to be reintroduced. </w:t>
      </w:r>
    </w:p>
    <w:p w14:paraId="46FF5771" w14:textId="6CD31630" w:rsidR="00694041" w:rsidRPr="00390478" w:rsidRDefault="00D31A0C" w:rsidP="008A3792">
      <w:pPr>
        <w:spacing w:after="120" w:line="240" w:lineRule="auto"/>
        <w:ind w:right="-284"/>
        <w:rPr>
          <w:rFonts w:ascii="Calibri" w:hAnsi="Calibri"/>
        </w:rPr>
      </w:pPr>
      <w:r w:rsidRPr="00390478">
        <w:rPr>
          <w:rFonts w:ascii="Calibri" w:hAnsi="Calibri"/>
        </w:rPr>
        <w:t xml:space="preserve">Implications to practice: </w:t>
      </w:r>
      <w:r w:rsidR="00C36BD7" w:rsidRPr="00390478">
        <w:rPr>
          <w:rFonts w:ascii="Calibri" w:hAnsi="Calibri"/>
        </w:rPr>
        <w:t>V</w:t>
      </w:r>
      <w:r w:rsidR="00574A28" w:rsidRPr="00390478">
        <w:rPr>
          <w:rFonts w:ascii="Calibri" w:hAnsi="Calibri"/>
        </w:rPr>
        <w:t xml:space="preserve">ariation in </w:t>
      </w:r>
      <w:r w:rsidR="00491473" w:rsidRPr="00390478">
        <w:rPr>
          <w:rFonts w:ascii="Calibri" w:hAnsi="Calibri"/>
        </w:rPr>
        <w:t xml:space="preserve">the </w:t>
      </w:r>
      <w:r w:rsidR="00D41723" w:rsidRPr="00390478">
        <w:rPr>
          <w:rFonts w:ascii="Calibri" w:hAnsi="Calibri"/>
        </w:rPr>
        <w:t>regeneration</w:t>
      </w:r>
      <w:r w:rsidR="007831DD" w:rsidRPr="00390478">
        <w:rPr>
          <w:rFonts w:ascii="Calibri" w:hAnsi="Calibri"/>
        </w:rPr>
        <w:t xml:space="preserve"> capacity </w:t>
      </w:r>
      <w:r w:rsidR="00491473" w:rsidRPr="00390478">
        <w:rPr>
          <w:rFonts w:ascii="Calibri" w:hAnsi="Calibri"/>
        </w:rPr>
        <w:t xml:space="preserve">of different sites or parts of sites </w:t>
      </w:r>
      <w:r w:rsidR="00574A28" w:rsidRPr="00390478">
        <w:rPr>
          <w:rFonts w:ascii="Calibri" w:hAnsi="Calibri"/>
        </w:rPr>
        <w:t>dictates that the ecological cond</w:t>
      </w:r>
      <w:r w:rsidR="00491473" w:rsidRPr="00390478">
        <w:rPr>
          <w:rFonts w:ascii="Calibri" w:hAnsi="Calibri"/>
        </w:rPr>
        <w:t>ition</w:t>
      </w:r>
      <w:r w:rsidR="0064593D" w:rsidRPr="00390478">
        <w:rPr>
          <w:rFonts w:ascii="Calibri" w:hAnsi="Calibri"/>
        </w:rPr>
        <w:t>/</w:t>
      </w:r>
      <w:r w:rsidR="00491473" w:rsidRPr="00390478">
        <w:rPr>
          <w:rFonts w:ascii="Calibri" w:hAnsi="Calibri"/>
        </w:rPr>
        <w:t xml:space="preserve">resilience of all zones </w:t>
      </w:r>
      <w:r w:rsidR="006D2707" w:rsidRPr="00390478">
        <w:rPr>
          <w:rFonts w:ascii="Calibri" w:hAnsi="Calibri"/>
        </w:rPr>
        <w:t xml:space="preserve">must be </w:t>
      </w:r>
      <w:r w:rsidR="00836A14" w:rsidRPr="00390478">
        <w:rPr>
          <w:rFonts w:ascii="Calibri" w:hAnsi="Calibri"/>
        </w:rPr>
        <w:t xml:space="preserve">carefully </w:t>
      </w:r>
      <w:r w:rsidR="00574A28" w:rsidRPr="00390478">
        <w:rPr>
          <w:rFonts w:ascii="Calibri" w:hAnsi="Calibri"/>
        </w:rPr>
        <w:t>assessed</w:t>
      </w:r>
      <w:r w:rsidR="00491473" w:rsidRPr="00390478">
        <w:rPr>
          <w:rFonts w:ascii="Calibri" w:hAnsi="Calibri"/>
        </w:rPr>
        <w:t xml:space="preserve"> ahead of</w:t>
      </w:r>
      <w:r w:rsidR="00574A28" w:rsidRPr="00390478">
        <w:rPr>
          <w:rFonts w:ascii="Calibri" w:hAnsi="Calibri"/>
        </w:rPr>
        <w:t xml:space="preserve"> prescribing whether regeneration-based or reconstruction-based</w:t>
      </w:r>
      <w:r w:rsidR="00491473" w:rsidRPr="00390478">
        <w:rPr>
          <w:rFonts w:ascii="Calibri" w:hAnsi="Calibri"/>
        </w:rPr>
        <w:t xml:space="preserve"> approaches are needed</w:t>
      </w:r>
      <w:r w:rsidR="0064593D" w:rsidRPr="00390478">
        <w:rPr>
          <w:rFonts w:ascii="Calibri" w:hAnsi="Calibri"/>
        </w:rPr>
        <w:t xml:space="preserve"> (</w:t>
      </w:r>
      <w:hyperlink r:id="rId12" w:history="1">
        <w:r w:rsidR="0064593D" w:rsidRPr="00390478">
          <w:rPr>
            <w:rStyle w:val="Hyperlink"/>
            <w:rFonts w:ascii="Calibri" w:hAnsi="Calibri"/>
          </w:rPr>
          <w:t>Box 2 of Standards</w:t>
        </w:r>
      </w:hyperlink>
      <w:r w:rsidR="0064593D" w:rsidRPr="00390478">
        <w:rPr>
          <w:rFonts w:ascii="Calibri" w:hAnsi="Calibri"/>
        </w:rPr>
        <w:t>)</w:t>
      </w:r>
      <w:r w:rsidR="00491473" w:rsidRPr="00390478">
        <w:rPr>
          <w:rFonts w:ascii="Calibri" w:hAnsi="Calibri"/>
        </w:rPr>
        <w:t xml:space="preserve">. </w:t>
      </w:r>
      <w:r w:rsidR="000328EF" w:rsidRPr="00390478">
        <w:rPr>
          <w:rFonts w:ascii="Calibri" w:hAnsi="Calibri"/>
        </w:rPr>
        <w:t xml:space="preserve"> </w:t>
      </w:r>
    </w:p>
    <w:p w14:paraId="15AA335F" w14:textId="555A3A50" w:rsidR="00D31A0C" w:rsidRPr="00390478" w:rsidRDefault="000328EF" w:rsidP="008A3792">
      <w:pPr>
        <w:spacing w:after="120" w:line="240" w:lineRule="auto"/>
        <w:ind w:right="-284"/>
        <w:rPr>
          <w:rFonts w:ascii="Calibri" w:hAnsi="Calibri"/>
        </w:rPr>
      </w:pPr>
      <w:r w:rsidRPr="00390478">
        <w:rPr>
          <w:rFonts w:ascii="Calibri" w:hAnsi="Calibri"/>
        </w:rPr>
        <w:t>This analysis</w:t>
      </w:r>
      <w:r w:rsidR="00D41723" w:rsidRPr="00390478">
        <w:rPr>
          <w:rFonts w:ascii="Calibri" w:hAnsi="Calibri"/>
        </w:rPr>
        <w:t xml:space="preserve"> can also assist prioritisation.  That is,</w:t>
      </w:r>
      <w:r w:rsidRPr="00390478">
        <w:rPr>
          <w:rFonts w:ascii="Calibri" w:hAnsi="Calibri"/>
        </w:rPr>
        <w:t xml:space="preserve"> it can be beneficial to start work in parts of a project area with higher regeneration potential and progressively work outwards from those area</w:t>
      </w:r>
      <w:r w:rsidR="008D10D8" w:rsidRPr="00390478">
        <w:rPr>
          <w:rFonts w:ascii="Calibri" w:hAnsi="Calibri"/>
        </w:rPr>
        <w:t>s</w:t>
      </w:r>
      <w:r w:rsidRPr="00390478">
        <w:rPr>
          <w:rFonts w:ascii="Calibri" w:hAnsi="Calibri"/>
        </w:rPr>
        <w:t>, building on the strengths of the site rather than attempting to focus on repairing its weaker areas first.</w:t>
      </w:r>
    </w:p>
    <w:p w14:paraId="7BB9EB2A" w14:textId="3F34C60B" w:rsidR="00694041" w:rsidRPr="00390478" w:rsidRDefault="00D31A0C" w:rsidP="008A3792">
      <w:pPr>
        <w:spacing w:after="120" w:line="240" w:lineRule="auto"/>
        <w:ind w:right="-284"/>
        <w:rPr>
          <w:rFonts w:ascii="Calibri" w:hAnsi="Calibri"/>
        </w:rPr>
      </w:pPr>
      <w:r w:rsidRPr="00390478">
        <w:rPr>
          <w:rFonts w:ascii="Calibri" w:hAnsi="Calibri"/>
        </w:rPr>
        <w:t xml:space="preserve">How do you assess resilience </w:t>
      </w:r>
      <w:r w:rsidR="00BF300E" w:rsidRPr="00390478">
        <w:rPr>
          <w:rFonts w:ascii="Calibri" w:hAnsi="Calibri"/>
        </w:rPr>
        <w:t xml:space="preserve">of </w:t>
      </w:r>
      <w:r w:rsidR="00B07C83" w:rsidRPr="00390478">
        <w:rPr>
          <w:rFonts w:ascii="Calibri" w:hAnsi="Calibri"/>
        </w:rPr>
        <w:t xml:space="preserve">native </w:t>
      </w:r>
      <w:r w:rsidR="00BF300E" w:rsidRPr="00390478">
        <w:rPr>
          <w:rFonts w:ascii="Calibri" w:hAnsi="Calibri"/>
        </w:rPr>
        <w:t xml:space="preserve">vegetation </w:t>
      </w:r>
      <w:r w:rsidRPr="00390478">
        <w:rPr>
          <w:rFonts w:ascii="Calibri" w:hAnsi="Calibri"/>
        </w:rPr>
        <w:t>on a site?</w:t>
      </w:r>
      <w:r w:rsidR="00694041" w:rsidRPr="00390478">
        <w:rPr>
          <w:rFonts w:ascii="Calibri" w:hAnsi="Calibri"/>
        </w:rPr>
        <w:t xml:space="preserve">   </w:t>
      </w:r>
      <w:r w:rsidRPr="00390478">
        <w:rPr>
          <w:rFonts w:ascii="Calibri" w:hAnsi="Calibri"/>
        </w:rPr>
        <w:t>You look for</w:t>
      </w:r>
      <w:r w:rsidR="00694041" w:rsidRPr="00390478">
        <w:rPr>
          <w:rFonts w:ascii="Calibri" w:hAnsi="Calibri"/>
        </w:rPr>
        <w:t xml:space="preserve">: </w:t>
      </w:r>
    </w:p>
    <w:p w14:paraId="6A8D419C" w14:textId="31DF19A5" w:rsidR="00694041" w:rsidRPr="00390478" w:rsidRDefault="00694041" w:rsidP="008A3792">
      <w:pPr>
        <w:spacing w:after="120" w:line="240" w:lineRule="auto"/>
        <w:ind w:right="-284"/>
        <w:rPr>
          <w:rFonts w:ascii="Calibri" w:hAnsi="Calibri"/>
        </w:rPr>
      </w:pPr>
      <w:r w:rsidRPr="00390478">
        <w:rPr>
          <w:rFonts w:ascii="Calibri" w:hAnsi="Calibri"/>
        </w:rPr>
        <w:t xml:space="preserve">1. </w:t>
      </w:r>
      <w:proofErr w:type="gramStart"/>
      <w:r w:rsidRPr="00390478">
        <w:rPr>
          <w:rFonts w:ascii="Calibri" w:hAnsi="Calibri"/>
        </w:rPr>
        <w:t>signs</w:t>
      </w:r>
      <w:proofErr w:type="gramEnd"/>
      <w:r w:rsidRPr="00390478">
        <w:rPr>
          <w:rFonts w:ascii="Calibri" w:hAnsi="Calibri"/>
        </w:rPr>
        <w:t xml:space="preserve"> of </w:t>
      </w:r>
      <w:r w:rsidR="00D31A0C" w:rsidRPr="00390478">
        <w:rPr>
          <w:rFonts w:ascii="Calibri" w:hAnsi="Calibri"/>
        </w:rPr>
        <w:t>‘in situ’ resilience</w:t>
      </w:r>
      <w:r w:rsidRPr="00390478">
        <w:rPr>
          <w:rFonts w:ascii="Calibri" w:hAnsi="Calibri"/>
        </w:rPr>
        <w:t xml:space="preserve">, </w:t>
      </w:r>
      <w:r w:rsidR="000F36D6" w:rsidRPr="00390478">
        <w:rPr>
          <w:rFonts w:ascii="Calibri" w:hAnsi="Calibri"/>
        </w:rPr>
        <w:t>(</w:t>
      </w:r>
      <w:r w:rsidRPr="00390478">
        <w:rPr>
          <w:rFonts w:ascii="Calibri" w:hAnsi="Calibri"/>
        </w:rPr>
        <w:t>e.g.</w:t>
      </w:r>
      <w:r w:rsidR="000F36D6" w:rsidRPr="00390478">
        <w:rPr>
          <w:rFonts w:ascii="Calibri" w:hAnsi="Calibri"/>
        </w:rPr>
        <w:t xml:space="preserve"> intact soil profiles </w:t>
      </w:r>
      <w:r w:rsidRPr="00390478">
        <w:rPr>
          <w:rFonts w:ascii="Calibri" w:hAnsi="Calibri"/>
        </w:rPr>
        <w:t xml:space="preserve">that </w:t>
      </w:r>
      <w:r w:rsidR="000F36D6" w:rsidRPr="00390478">
        <w:rPr>
          <w:rFonts w:ascii="Calibri" w:hAnsi="Calibri"/>
        </w:rPr>
        <w:t xml:space="preserve">indicate at potential </w:t>
      </w:r>
      <w:r w:rsidR="00D31A0C" w:rsidRPr="00390478">
        <w:rPr>
          <w:rFonts w:ascii="Calibri" w:hAnsi="Calibri"/>
        </w:rPr>
        <w:t xml:space="preserve">soil </w:t>
      </w:r>
      <w:proofErr w:type="spellStart"/>
      <w:r w:rsidR="00D31A0C" w:rsidRPr="00390478">
        <w:rPr>
          <w:rFonts w:ascii="Calibri" w:hAnsi="Calibri"/>
        </w:rPr>
        <w:t>seedbank</w:t>
      </w:r>
      <w:proofErr w:type="spellEnd"/>
      <w:r w:rsidR="000F36D6" w:rsidRPr="00390478">
        <w:rPr>
          <w:rFonts w:ascii="Calibri" w:hAnsi="Calibri"/>
        </w:rPr>
        <w:t xml:space="preserve"> </w:t>
      </w:r>
      <w:r w:rsidRPr="00390478">
        <w:rPr>
          <w:rFonts w:ascii="Calibri" w:hAnsi="Calibri"/>
        </w:rPr>
        <w:t xml:space="preserve">– </w:t>
      </w:r>
      <w:r w:rsidR="000F36D6" w:rsidRPr="00390478">
        <w:rPr>
          <w:rFonts w:ascii="Calibri" w:hAnsi="Calibri"/>
        </w:rPr>
        <w:t>or</w:t>
      </w:r>
      <w:r w:rsidRPr="00390478">
        <w:rPr>
          <w:rFonts w:ascii="Calibri" w:hAnsi="Calibri"/>
        </w:rPr>
        <w:t xml:space="preserve"> any remaining </w:t>
      </w:r>
      <w:r w:rsidR="00D31A0C" w:rsidRPr="00390478">
        <w:rPr>
          <w:rFonts w:ascii="Calibri" w:hAnsi="Calibri"/>
        </w:rPr>
        <w:t>rootstocks )</w:t>
      </w:r>
      <w:r w:rsidRPr="00390478">
        <w:rPr>
          <w:rFonts w:ascii="Calibri" w:hAnsi="Calibri"/>
        </w:rPr>
        <w:t xml:space="preserve"> and;</w:t>
      </w:r>
    </w:p>
    <w:p w14:paraId="2DE6553E" w14:textId="0E88263F" w:rsidR="00D31A0C" w:rsidRPr="00390478" w:rsidRDefault="00694041" w:rsidP="008A3792">
      <w:pPr>
        <w:spacing w:after="120" w:line="240" w:lineRule="auto"/>
        <w:ind w:right="-284"/>
        <w:rPr>
          <w:rFonts w:ascii="Calibri" w:hAnsi="Calibri"/>
        </w:rPr>
      </w:pPr>
      <w:r w:rsidRPr="00390478">
        <w:rPr>
          <w:rFonts w:ascii="Calibri" w:hAnsi="Calibri"/>
        </w:rPr>
        <w:t xml:space="preserve">2. </w:t>
      </w:r>
      <w:proofErr w:type="gramStart"/>
      <w:r w:rsidRPr="00390478">
        <w:rPr>
          <w:rFonts w:ascii="Calibri" w:hAnsi="Calibri"/>
        </w:rPr>
        <w:t>signs</w:t>
      </w:r>
      <w:proofErr w:type="gramEnd"/>
      <w:r w:rsidRPr="00390478">
        <w:rPr>
          <w:rFonts w:ascii="Calibri" w:hAnsi="Calibri"/>
        </w:rPr>
        <w:t xml:space="preserve"> of </w:t>
      </w:r>
      <w:r w:rsidR="00D31A0C" w:rsidRPr="00390478">
        <w:rPr>
          <w:rFonts w:ascii="Calibri" w:hAnsi="Calibri"/>
        </w:rPr>
        <w:t xml:space="preserve">‘migratory’ resilience (i.e. potential for seed rain or </w:t>
      </w:r>
      <w:r w:rsidR="000F36D6" w:rsidRPr="00390478">
        <w:rPr>
          <w:rFonts w:ascii="Calibri" w:hAnsi="Calibri"/>
        </w:rPr>
        <w:t xml:space="preserve">dispersal by fauna </w:t>
      </w:r>
      <w:r w:rsidR="00D31A0C" w:rsidRPr="00390478">
        <w:rPr>
          <w:rFonts w:ascii="Calibri" w:hAnsi="Calibri"/>
        </w:rPr>
        <w:t xml:space="preserve">from nearby areas). </w:t>
      </w:r>
    </w:p>
    <w:p w14:paraId="7860FDCB" w14:textId="77777777" w:rsidR="007637D7" w:rsidRPr="00A63080" w:rsidRDefault="000866D4" w:rsidP="008A3792">
      <w:pPr>
        <w:spacing w:after="120" w:line="240" w:lineRule="auto"/>
        <w:ind w:right="-284"/>
        <w:rPr>
          <w:rFonts w:ascii="Calibri" w:hAnsi="Calibri"/>
        </w:rPr>
      </w:pPr>
      <w:r w:rsidRPr="00A63080">
        <w:rPr>
          <w:rFonts w:ascii="Calibri" w:hAnsi="Calibri"/>
        </w:rPr>
        <w:t>A search of the literature will allow you to identify that t</w:t>
      </w:r>
      <w:r w:rsidR="00D31A0C" w:rsidRPr="00A63080">
        <w:rPr>
          <w:rFonts w:ascii="Calibri" w:hAnsi="Calibri"/>
        </w:rPr>
        <w:t>here are some useful general</w:t>
      </w:r>
      <w:r w:rsidRPr="00A63080">
        <w:rPr>
          <w:rFonts w:ascii="Calibri" w:hAnsi="Calibri"/>
        </w:rPr>
        <w:t xml:space="preserve"> principles: </w:t>
      </w:r>
    </w:p>
    <w:p w14:paraId="3BF53F85" w14:textId="12561B4D" w:rsidR="00D31A0C" w:rsidRPr="00A63080" w:rsidRDefault="008A77B8" w:rsidP="008A3792">
      <w:pPr>
        <w:pStyle w:val="ListParagraph"/>
        <w:numPr>
          <w:ilvl w:val="0"/>
          <w:numId w:val="44"/>
        </w:numPr>
        <w:spacing w:after="120" w:line="240" w:lineRule="auto"/>
        <w:ind w:right="-284"/>
        <w:rPr>
          <w:rFonts w:ascii="Calibri" w:hAnsi="Calibri"/>
        </w:rPr>
      </w:pPr>
      <w:proofErr w:type="spellStart"/>
      <w:r w:rsidRPr="00A63080">
        <w:rPr>
          <w:rFonts w:ascii="Calibri" w:hAnsi="Calibri"/>
          <w:b/>
          <w:u w:val="single"/>
        </w:rPr>
        <w:t>Resprouters</w:t>
      </w:r>
      <w:proofErr w:type="spellEnd"/>
      <w:r w:rsidRPr="00A63080">
        <w:rPr>
          <w:rFonts w:ascii="Calibri" w:hAnsi="Calibri"/>
          <w:b/>
          <w:u w:val="single"/>
        </w:rPr>
        <w:t xml:space="preserve"> </w:t>
      </w:r>
      <w:r w:rsidRPr="00A63080">
        <w:rPr>
          <w:rFonts w:ascii="Calibri" w:hAnsi="Calibri"/>
        </w:rPr>
        <w:t>– i.e. s</w:t>
      </w:r>
      <w:r w:rsidR="005C484A" w:rsidRPr="00A63080">
        <w:rPr>
          <w:rFonts w:ascii="Calibri" w:hAnsi="Calibri"/>
        </w:rPr>
        <w:t>p</w:t>
      </w:r>
      <w:r w:rsidR="00D31A0C" w:rsidRPr="00A63080">
        <w:rPr>
          <w:rFonts w:ascii="Calibri" w:hAnsi="Calibri"/>
        </w:rPr>
        <w:t xml:space="preserve">ecies that live longer as adults (relative to other members of their community) tend NOT </w:t>
      </w:r>
      <w:r w:rsidR="005C484A" w:rsidRPr="00A63080">
        <w:rPr>
          <w:rFonts w:ascii="Calibri" w:hAnsi="Calibri"/>
        </w:rPr>
        <w:t xml:space="preserve">to </w:t>
      </w:r>
      <w:r w:rsidR="00D31A0C" w:rsidRPr="00A63080">
        <w:rPr>
          <w:rFonts w:ascii="Calibri" w:hAnsi="Calibri"/>
        </w:rPr>
        <w:t>form a persistent soil seed bank (i.e. greater than</w:t>
      </w:r>
      <w:r w:rsidRPr="00A63080">
        <w:rPr>
          <w:rFonts w:ascii="Calibri" w:hAnsi="Calibri"/>
        </w:rPr>
        <w:t>,</w:t>
      </w:r>
      <w:r w:rsidR="00D31A0C" w:rsidRPr="00A63080">
        <w:rPr>
          <w:rFonts w:ascii="Calibri" w:hAnsi="Calibri"/>
        </w:rPr>
        <w:t xml:space="preserve"> </w:t>
      </w:r>
      <w:r w:rsidRPr="00A63080">
        <w:rPr>
          <w:rFonts w:ascii="Calibri" w:hAnsi="Calibri"/>
        </w:rPr>
        <w:t xml:space="preserve">say, </w:t>
      </w:r>
      <w:r w:rsidR="00D31A0C" w:rsidRPr="00A63080">
        <w:rPr>
          <w:rFonts w:ascii="Calibri" w:hAnsi="Calibri"/>
        </w:rPr>
        <w:t>1 year</w:t>
      </w:r>
      <w:r w:rsidR="007637D7" w:rsidRPr="00A63080">
        <w:rPr>
          <w:rFonts w:ascii="Calibri" w:hAnsi="Calibri"/>
        </w:rPr>
        <w:t xml:space="preserve">) </w:t>
      </w:r>
      <w:r w:rsidRPr="00A63080">
        <w:rPr>
          <w:rFonts w:ascii="Calibri" w:hAnsi="Calibri"/>
        </w:rPr>
        <w:t xml:space="preserve">but most of these DO </w:t>
      </w:r>
      <w:r w:rsidR="007637D7" w:rsidRPr="00A63080">
        <w:rPr>
          <w:rFonts w:ascii="Calibri" w:hAnsi="Calibri"/>
        </w:rPr>
        <w:t xml:space="preserve">tend to be capable of </w:t>
      </w:r>
      <w:proofErr w:type="spellStart"/>
      <w:r w:rsidR="007637D7" w:rsidRPr="00A63080">
        <w:rPr>
          <w:rFonts w:ascii="Calibri" w:hAnsi="Calibri"/>
        </w:rPr>
        <w:t>resprouting</w:t>
      </w:r>
      <w:proofErr w:type="spellEnd"/>
      <w:r w:rsidR="007637D7" w:rsidRPr="00A63080">
        <w:rPr>
          <w:rFonts w:ascii="Calibri" w:hAnsi="Calibri"/>
        </w:rPr>
        <w:t xml:space="preserve"> from rootstocks and broken stems</w:t>
      </w:r>
      <w:r w:rsidRPr="00A63080">
        <w:rPr>
          <w:rFonts w:ascii="Calibri" w:hAnsi="Calibri"/>
        </w:rPr>
        <w:t xml:space="preserve"> (and some of these hold their seed in the canopy for 1 year or longer).</w:t>
      </w:r>
      <w:r w:rsidR="005C484A" w:rsidRPr="00A63080">
        <w:rPr>
          <w:rFonts w:ascii="Calibri" w:hAnsi="Calibri"/>
        </w:rPr>
        <w:t xml:space="preserve"> </w:t>
      </w:r>
      <w:r w:rsidR="007637D7" w:rsidRPr="00A63080">
        <w:rPr>
          <w:rFonts w:ascii="Calibri" w:hAnsi="Calibri"/>
        </w:rPr>
        <w:t xml:space="preserve">Mostly these are the ‘dominants’ and sub-dominants in a community. </w:t>
      </w:r>
      <w:r w:rsidRPr="00A63080">
        <w:rPr>
          <w:rFonts w:ascii="Calibri" w:hAnsi="Calibri"/>
        </w:rPr>
        <w:t xml:space="preserve">Because they are longer-lived they </w:t>
      </w:r>
      <w:r w:rsidR="007637D7" w:rsidRPr="00A63080">
        <w:rPr>
          <w:rFonts w:ascii="Calibri" w:hAnsi="Calibri"/>
        </w:rPr>
        <w:t>can sometimes persist as adults on degraded sites</w:t>
      </w:r>
      <w:r w:rsidRPr="00A63080">
        <w:rPr>
          <w:rFonts w:ascii="Calibri" w:hAnsi="Calibri"/>
        </w:rPr>
        <w:t xml:space="preserve"> (unless </w:t>
      </w:r>
      <w:r w:rsidR="007637D7" w:rsidRPr="00A63080">
        <w:rPr>
          <w:rFonts w:ascii="Calibri" w:hAnsi="Calibri"/>
        </w:rPr>
        <w:t>sensitive to the degradation type</w:t>
      </w:r>
      <w:r w:rsidRPr="00A63080">
        <w:rPr>
          <w:rFonts w:ascii="Calibri" w:hAnsi="Calibri"/>
        </w:rPr>
        <w:t>)</w:t>
      </w:r>
      <w:r w:rsidR="007637D7" w:rsidRPr="00A63080">
        <w:rPr>
          <w:rFonts w:ascii="Calibri" w:hAnsi="Calibri"/>
        </w:rPr>
        <w:t>.</w:t>
      </w:r>
      <w:r w:rsidR="000866D4" w:rsidRPr="00A63080">
        <w:rPr>
          <w:rFonts w:ascii="Calibri" w:hAnsi="Calibri"/>
        </w:rPr>
        <w:t xml:space="preserve"> </w:t>
      </w:r>
    </w:p>
    <w:p w14:paraId="5DA55D19" w14:textId="2C869B48" w:rsidR="008A77B8" w:rsidRPr="00A63080" w:rsidRDefault="008A77B8" w:rsidP="008A3792">
      <w:pPr>
        <w:pStyle w:val="ListParagraph"/>
        <w:numPr>
          <w:ilvl w:val="0"/>
          <w:numId w:val="44"/>
        </w:numPr>
        <w:spacing w:after="120" w:line="240" w:lineRule="auto"/>
        <w:ind w:right="-284"/>
        <w:rPr>
          <w:rFonts w:ascii="Calibri" w:hAnsi="Calibri"/>
        </w:rPr>
      </w:pPr>
      <w:r w:rsidRPr="00A63080">
        <w:rPr>
          <w:rFonts w:ascii="Calibri" w:hAnsi="Calibri"/>
          <w:b/>
          <w:u w:val="single"/>
        </w:rPr>
        <w:t xml:space="preserve">Obligate </w:t>
      </w:r>
      <w:proofErr w:type="spellStart"/>
      <w:r w:rsidRPr="00A63080">
        <w:rPr>
          <w:rFonts w:ascii="Calibri" w:hAnsi="Calibri"/>
          <w:b/>
          <w:u w:val="single"/>
        </w:rPr>
        <w:t>seeders</w:t>
      </w:r>
      <w:proofErr w:type="spellEnd"/>
      <w:r w:rsidRPr="00A63080">
        <w:rPr>
          <w:rFonts w:ascii="Calibri" w:hAnsi="Calibri"/>
          <w:u w:val="single"/>
        </w:rPr>
        <w:t xml:space="preserve"> </w:t>
      </w:r>
      <w:r w:rsidRPr="00A63080">
        <w:rPr>
          <w:rFonts w:ascii="Calibri" w:hAnsi="Calibri"/>
        </w:rPr>
        <w:t>– i.e. s</w:t>
      </w:r>
      <w:r w:rsidR="007637D7" w:rsidRPr="00A63080">
        <w:rPr>
          <w:rFonts w:ascii="Calibri" w:hAnsi="Calibri"/>
        </w:rPr>
        <w:t xml:space="preserve">pecies that are short lived as </w:t>
      </w:r>
      <w:proofErr w:type="gramStart"/>
      <w:r w:rsidR="007637D7" w:rsidRPr="00A63080">
        <w:rPr>
          <w:rFonts w:ascii="Calibri" w:hAnsi="Calibri"/>
        </w:rPr>
        <w:t>adults(</w:t>
      </w:r>
      <w:proofErr w:type="gramEnd"/>
      <w:r w:rsidR="007637D7" w:rsidRPr="00A63080">
        <w:rPr>
          <w:rFonts w:ascii="Calibri" w:hAnsi="Calibri"/>
        </w:rPr>
        <w:t xml:space="preserve">relative to other members of their community) are more likely to form a persistent soil seed bank.  So while they may not persist as adults on a degraded site, they may persist in the soil seed bank. </w:t>
      </w:r>
    </w:p>
    <w:p w14:paraId="0E9F14B3" w14:textId="42FFE522" w:rsidR="000B3156" w:rsidRPr="00A63080" w:rsidRDefault="005C484A" w:rsidP="008A3792">
      <w:pPr>
        <w:spacing w:after="120" w:line="240" w:lineRule="auto"/>
        <w:ind w:right="-284"/>
        <w:rPr>
          <w:rFonts w:ascii="Calibri" w:hAnsi="Calibri"/>
        </w:rPr>
      </w:pPr>
      <w:r w:rsidRPr="00A63080">
        <w:rPr>
          <w:rFonts w:ascii="Calibri" w:hAnsi="Calibri"/>
          <w:u w:val="single"/>
        </w:rPr>
        <w:t xml:space="preserve">Note: </w:t>
      </w:r>
      <w:r w:rsidR="008A77B8" w:rsidRPr="00A63080">
        <w:rPr>
          <w:rFonts w:ascii="Calibri" w:hAnsi="Calibri"/>
        </w:rPr>
        <w:t xml:space="preserve">Some species do not fit into either category and require special consideration. </w:t>
      </w:r>
    </w:p>
    <w:p w14:paraId="446EB18D" w14:textId="4B32A6B1" w:rsidR="000744F0" w:rsidRDefault="007637D7" w:rsidP="008A3792">
      <w:pPr>
        <w:ind w:right="-284"/>
        <w:rPr>
          <w:b/>
          <w:sz w:val="20"/>
          <w:szCs w:val="20"/>
        </w:rPr>
      </w:pPr>
      <w:r w:rsidRPr="00A63080">
        <w:rPr>
          <w:rFonts w:ascii="Calibri" w:hAnsi="Calibri"/>
        </w:rPr>
        <w:t>Once you have an idea of what might be missing or potentially still present you need to identify how to trigger germination</w:t>
      </w:r>
      <w:r w:rsidR="00705559" w:rsidRPr="00A63080">
        <w:rPr>
          <w:rFonts w:ascii="Calibri" w:hAnsi="Calibri"/>
        </w:rPr>
        <w:t xml:space="preserve"> or colonisation</w:t>
      </w:r>
      <w:r w:rsidR="00FD05A2" w:rsidRPr="00A63080">
        <w:rPr>
          <w:rFonts w:ascii="Calibri" w:hAnsi="Calibri"/>
        </w:rPr>
        <w:t xml:space="preserve"> of plants</w:t>
      </w:r>
      <w:r w:rsidRPr="00A63080">
        <w:rPr>
          <w:rFonts w:ascii="Calibri" w:hAnsi="Calibri"/>
        </w:rPr>
        <w:t xml:space="preserve">. </w:t>
      </w:r>
      <w:r w:rsidR="00705559" w:rsidRPr="00A63080">
        <w:rPr>
          <w:rFonts w:ascii="Calibri" w:hAnsi="Calibri"/>
        </w:rPr>
        <w:t>Germination could be cued by natural disturbances such as fire, flooding or soil disturbance. Colonisation might require preparing the site to ensure the appropriate hydrology, appropriate soil chemistry and lack of competition from weeds</w:t>
      </w:r>
      <w:r w:rsidR="000744F0" w:rsidRPr="00A63080">
        <w:rPr>
          <w:rFonts w:ascii="Calibri" w:hAnsi="Calibri"/>
        </w:rPr>
        <w:t>; or that habitat elements are present (e.g</w:t>
      </w:r>
      <w:r w:rsidR="0064593D" w:rsidRPr="00A63080">
        <w:rPr>
          <w:rFonts w:ascii="Calibri" w:hAnsi="Calibri"/>
        </w:rPr>
        <w:t>.</w:t>
      </w:r>
      <w:r w:rsidR="000744F0" w:rsidRPr="00A63080">
        <w:rPr>
          <w:rFonts w:ascii="Calibri" w:hAnsi="Calibri"/>
        </w:rPr>
        <w:t xml:space="preserve"> bird perches or shelter for animals) to </w:t>
      </w:r>
      <w:r w:rsidR="00FD05A2" w:rsidRPr="00A63080">
        <w:rPr>
          <w:rFonts w:ascii="Calibri" w:hAnsi="Calibri"/>
        </w:rPr>
        <w:t xml:space="preserve">allow fauna to </w:t>
      </w:r>
      <w:r w:rsidR="000744F0" w:rsidRPr="00A63080">
        <w:rPr>
          <w:rFonts w:ascii="Calibri" w:hAnsi="Calibri"/>
        </w:rPr>
        <w:t>bring seed onto site.</w:t>
      </w:r>
      <w:r w:rsidR="000744F0">
        <w:rPr>
          <w:b/>
        </w:rPr>
        <w:br w:type="page"/>
      </w:r>
    </w:p>
    <w:p w14:paraId="6670C9B6" w14:textId="7131B555" w:rsidR="0064593D" w:rsidRPr="008A3792" w:rsidRDefault="00CC778C" w:rsidP="00432D30">
      <w:pPr>
        <w:pStyle w:val="IntenseQuote"/>
      </w:pPr>
      <w:r w:rsidRPr="008A3792">
        <w:lastRenderedPageBreak/>
        <w:t>Restoration</w:t>
      </w:r>
      <w:r w:rsidR="0064593D" w:rsidRPr="008A3792">
        <w:t xml:space="preserve"> – whether using regeneration-based approaches or</w:t>
      </w:r>
      <w:r w:rsidR="00EB3F74" w:rsidRPr="008A3792">
        <w:t xml:space="preserve"> a</w:t>
      </w:r>
      <w:r w:rsidR="0064593D" w:rsidRPr="008A3792">
        <w:t xml:space="preserve"> reconstruction </w:t>
      </w:r>
      <w:r w:rsidR="00EB3F74" w:rsidRPr="008A3792">
        <w:t xml:space="preserve">approach </w:t>
      </w:r>
      <w:r w:rsidR="0064593D" w:rsidRPr="008A3792">
        <w:t>(i.e. reintroductions) -</w:t>
      </w:r>
      <w:r w:rsidRPr="008A3792">
        <w:t xml:space="preserve"> can be seen as a process of removing obstacles to </w:t>
      </w:r>
      <w:r w:rsidR="001260D2" w:rsidRPr="008A3792">
        <w:t>a natural recovery trajectory</w:t>
      </w:r>
      <w:r w:rsidR="0064593D" w:rsidRPr="008A3792">
        <w:t>.</w:t>
      </w:r>
    </w:p>
    <w:p w14:paraId="7604D22C" w14:textId="6575FB6E" w:rsidR="00CC778C" w:rsidRPr="00C03F32" w:rsidRDefault="00BC6576" w:rsidP="00C03F32">
      <w:pPr>
        <w:rPr>
          <w:rFonts w:ascii="Calibri" w:hAnsi="Calibri"/>
        </w:rPr>
      </w:pPr>
      <w:r w:rsidRPr="008A3792">
        <w:rPr>
          <w:b/>
          <w:noProof/>
          <w:lang w:val="en-US" w:eastAsia="en-US"/>
        </w:rPr>
        <mc:AlternateContent>
          <mc:Choice Requires="wps">
            <w:drawing>
              <wp:anchor distT="0" distB="0" distL="114300" distR="114300" simplePos="0" relativeHeight="251660288" behindDoc="1" locked="0" layoutInCell="1" allowOverlap="1" wp14:anchorId="278A3A84" wp14:editId="4B092ED6">
                <wp:simplePos x="0" y="0"/>
                <wp:positionH relativeFrom="column">
                  <wp:posOffset>114300</wp:posOffset>
                </wp:positionH>
                <wp:positionV relativeFrom="paragraph">
                  <wp:posOffset>1227455</wp:posOffset>
                </wp:positionV>
                <wp:extent cx="5362575" cy="3886200"/>
                <wp:effectExtent l="0" t="0" r="22225" b="25400"/>
                <wp:wrapTight wrapText="bothSides">
                  <wp:wrapPolygon edited="0">
                    <wp:start x="0" y="0"/>
                    <wp:lineTo x="0" y="21600"/>
                    <wp:lineTo x="21587" y="21600"/>
                    <wp:lineTo x="2158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362575" cy="388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FEB50" w14:textId="587F997B" w:rsidR="00846D98" w:rsidRDefault="00846D98">
                            <w:r>
                              <w:rPr>
                                <w:noProof/>
                                <w:lang w:val="en-US" w:eastAsia="en-US"/>
                              </w:rPr>
                              <w:drawing>
                                <wp:inline distT="0" distB="0" distL="0" distR="0" wp14:anchorId="322FD881" wp14:editId="7B37C31B">
                                  <wp:extent cx="5173345" cy="377063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 Conceptual model INT.jpg"/>
                                          <pic:cNvPicPr/>
                                        </pic:nvPicPr>
                                        <pic:blipFill>
                                          <a:blip r:embed="rId13">
                                            <a:extLst>
                                              <a:ext uri="{28A0092B-C50C-407E-A947-70E740481C1C}">
                                                <a14:useLocalDpi xmlns:a14="http://schemas.microsoft.com/office/drawing/2010/main" val="0"/>
                                              </a:ext>
                                            </a:extLst>
                                          </a:blip>
                                          <a:stretch>
                                            <a:fillRect/>
                                          </a:stretch>
                                        </pic:blipFill>
                                        <pic:spPr>
                                          <a:xfrm>
                                            <a:off x="0" y="0"/>
                                            <a:ext cx="5173345" cy="3770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96.65pt;width:422.25pt;height:30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wDlpcCAAC6BQAADgAAAGRycy9lMm9Eb2MueG1srFRNTxsxEL1X6n+wfC+bBBJolA1KQVSVEKCS&#10;irPjtRML2+PaTnbTX8/YuwkJ5ULVy+7Y82Y88+ZjctkYTTbCBwW2pP2THiXCcqiUXZb01/zmywUl&#10;ITJbMQ1WlHQrAr2cfv40qd1YDGAFuhKeoBMbxrUr6SpGNy6KwFfCsHACTlhUSvCGRTz6ZVF5VqN3&#10;o4tBrzcqavCV88BFCHh73SrpNPuXUvB4L2UQkeiSYmwxf33+LtK3mE7YeOmZWynehcH+IQrDlMVH&#10;966uWWRk7dVfroziHgLIeMLBFCCl4iLngNn0e2+yeVwxJ3IuSE5we5rC/3PL7zYPnqiqpANKLDNY&#10;orloIvkGDRkkdmoXxgh6dAiLDV5jlXf3AS9T0o30Jv0xHYJ65Hm75zY543g5PB0NhudDSjjqTi8u&#10;Rli95Kd4NXc+xO8CDElCST0WL3PKNrchttAdJL0WQKvqRmmdD6lhxJX2ZMOw1DrmINH5EUpbUpd0&#10;dDrsZcdHuuR6b7/QjD934R2g0J+26TmRW6sLK1HUUpGluNUiYbT9KSRSmxl5J0bGubD7ODM6oSRm&#10;9BHDDv8a1UeM2zzQIr8MNu6NjbLgW5aOqa2ed9TKFo81PMg7ibFZNF1PdR20gGqLDeShHcDg+I1C&#10;vm9ZiA/M48Rhz+AWiff4kRqwSNBJlKzA/3nvPuFxEFBLSY0TXNLwe828oET/sDgiX/tnZ2nk8+Fs&#10;eD7Agz/ULA41dm2uADunj/vK8SwmfNQ7UXowT7hsZulVVDHL8e2Sxp14Fdu9gsuKi9ksg3DIHYu3&#10;9tHx5DqxnPps3jwx77o+jzgid7CbdTZ+0+4tNllamK0jSJVnIfHcstrxjwsiT1O3zNIGOjxn1OvK&#10;nb4AAAD//wMAUEsDBBQABgAIAAAAIQDM6UrF3QAAAAoBAAAPAAAAZHJzL2Rvd25yZXYueG1sTI/B&#10;TsMwEETvSPyDtUjcqEOjVm6IUwEqXDjRIs5u7NoW8Tqy3TT8PcsJTrujHc2+abdzGNhkUvYRJdwv&#10;KmAG+6g9Wgkfh5c7ASwXhVoNEY2Eb5Nh211ftarR8YLvZtoXyygEc6MkuFLGhvPcOxNUXsTRIN1O&#10;MQVVSCbLdVIXCg8DX1bVmgflkT44NZpnZ/qv/TlI2D3Zje2FSm4ntPfT/Hl6s69S3t7Mjw/AipnL&#10;nxl+8QkdOmI6xjPqzAbSgqoUmpu6BkYGsV6ugB1pqVY18K7l/yt0PwAAAP//AwBQSwECLQAUAAYA&#10;CAAAACEA5JnDwPsAAADhAQAAEwAAAAAAAAAAAAAAAAAAAAAAW0NvbnRlbnRfVHlwZXNdLnhtbFBL&#10;AQItABQABgAIAAAAIQAjsmrh1wAAAJQBAAALAAAAAAAAAAAAAAAAACwBAABfcmVscy8ucmVsc1BL&#10;AQItABQABgAIAAAAIQCTPAOWlwIAALoFAAAOAAAAAAAAAAAAAAAAACwCAABkcnMvZTJvRG9jLnht&#10;bFBLAQItABQABgAIAAAAIQDM6UrF3QAAAAoBAAAPAAAAAAAAAAAAAAAAAO8EAABkcnMvZG93bnJl&#10;di54bWxQSwUGAAAAAAQABADzAAAA+QUAAAAA&#10;" fillcolor="white [3201]" strokeweight=".5pt">
                <v:textbox>
                  <w:txbxContent>
                    <w:p w14:paraId="74AFEB50" w14:textId="587F997B" w:rsidR="00846D98" w:rsidRDefault="00846D98">
                      <w:r>
                        <w:rPr>
                          <w:noProof/>
                          <w:lang w:val="en-US" w:eastAsia="en-US"/>
                        </w:rPr>
                        <w:drawing>
                          <wp:inline distT="0" distB="0" distL="0" distR="0" wp14:anchorId="322FD881" wp14:editId="7B37C31B">
                            <wp:extent cx="5173345" cy="377063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 Conceptual model INT.jpg"/>
                                    <pic:cNvPicPr/>
                                  </pic:nvPicPr>
                                  <pic:blipFill>
                                    <a:blip r:embed="rId13">
                                      <a:extLst>
                                        <a:ext uri="{28A0092B-C50C-407E-A947-70E740481C1C}">
                                          <a14:useLocalDpi xmlns:a14="http://schemas.microsoft.com/office/drawing/2010/main" val="0"/>
                                        </a:ext>
                                      </a:extLst>
                                    </a:blip>
                                    <a:stretch>
                                      <a:fillRect/>
                                    </a:stretch>
                                  </pic:blipFill>
                                  <pic:spPr>
                                    <a:xfrm>
                                      <a:off x="0" y="0"/>
                                      <a:ext cx="5173345" cy="3770630"/>
                                    </a:xfrm>
                                    <a:prstGeom prst="rect">
                                      <a:avLst/>
                                    </a:prstGeom>
                                  </pic:spPr>
                                </pic:pic>
                              </a:graphicData>
                            </a:graphic>
                          </wp:inline>
                        </w:drawing>
                      </w:r>
                    </w:p>
                  </w:txbxContent>
                </v:textbox>
                <w10:wrap type="tight"/>
              </v:shape>
            </w:pict>
          </mc:Fallback>
        </mc:AlternateContent>
      </w:r>
      <w:r w:rsidR="001260D2" w:rsidRPr="00C03F32">
        <w:rPr>
          <w:rFonts w:ascii="Calibri" w:hAnsi="Calibri"/>
        </w:rPr>
        <w:t xml:space="preserve">That is, </w:t>
      </w:r>
      <w:r w:rsidR="00CC778C" w:rsidRPr="00C03F32">
        <w:rPr>
          <w:rFonts w:ascii="Calibri" w:hAnsi="Calibri"/>
        </w:rPr>
        <w:t>obstacles</w:t>
      </w:r>
      <w:r w:rsidR="001260D2" w:rsidRPr="00C03F32">
        <w:rPr>
          <w:rFonts w:ascii="Calibri" w:hAnsi="Calibri"/>
        </w:rPr>
        <w:t xml:space="preserve"> (or barriers</w:t>
      </w:r>
      <w:r w:rsidR="0064593D" w:rsidRPr="00C03F32">
        <w:rPr>
          <w:rFonts w:ascii="Calibri" w:hAnsi="Calibri"/>
        </w:rPr>
        <w:t xml:space="preserve"> as indicated in the </w:t>
      </w:r>
      <w:r w:rsidR="0074328D" w:rsidRPr="00C03F32">
        <w:rPr>
          <w:rFonts w:ascii="Calibri" w:hAnsi="Calibri"/>
        </w:rPr>
        <w:t>diagram</w:t>
      </w:r>
      <w:r w:rsidR="0064593D" w:rsidRPr="00C03F32">
        <w:rPr>
          <w:rFonts w:ascii="Calibri" w:hAnsi="Calibri"/>
        </w:rPr>
        <w:t xml:space="preserve"> below</w:t>
      </w:r>
      <w:r w:rsidR="001260D2" w:rsidRPr="00C03F32">
        <w:rPr>
          <w:rFonts w:ascii="Calibri" w:hAnsi="Calibri"/>
        </w:rPr>
        <w:t>) can occur at any point along the recovery trajectory and prevent f</w:t>
      </w:r>
      <w:r w:rsidR="0074328D" w:rsidRPr="00C03F32">
        <w:rPr>
          <w:rFonts w:ascii="Calibri" w:hAnsi="Calibri"/>
        </w:rPr>
        <w:t xml:space="preserve">urther recovery. </w:t>
      </w:r>
      <w:r w:rsidR="001260D2" w:rsidRPr="00C03F32">
        <w:rPr>
          <w:rFonts w:ascii="Calibri" w:hAnsi="Calibri"/>
        </w:rPr>
        <w:t>These</w:t>
      </w:r>
      <w:r w:rsidR="00CC778C" w:rsidRPr="00C03F32">
        <w:rPr>
          <w:rFonts w:ascii="Calibri" w:hAnsi="Calibri"/>
        </w:rPr>
        <w:t xml:space="preserve"> </w:t>
      </w:r>
      <w:r w:rsidR="0074328D" w:rsidRPr="00C03F32">
        <w:rPr>
          <w:rFonts w:ascii="Calibri" w:hAnsi="Calibri"/>
        </w:rPr>
        <w:t xml:space="preserve">obstacles </w:t>
      </w:r>
      <w:r w:rsidR="00CC778C" w:rsidRPr="00C03F32">
        <w:rPr>
          <w:rFonts w:ascii="Calibri" w:hAnsi="Calibri"/>
        </w:rPr>
        <w:t xml:space="preserve">can be </w:t>
      </w:r>
      <w:r w:rsidR="0074328D" w:rsidRPr="00C03F32">
        <w:rPr>
          <w:rFonts w:ascii="Calibri" w:hAnsi="Calibri"/>
        </w:rPr>
        <w:t xml:space="preserve">due to </w:t>
      </w:r>
      <w:r w:rsidR="001260D2" w:rsidRPr="00C03F32">
        <w:rPr>
          <w:rFonts w:ascii="Calibri" w:hAnsi="Calibri"/>
        </w:rPr>
        <w:t>conditions</w:t>
      </w:r>
      <w:r w:rsidR="00CC778C" w:rsidRPr="00C03F32">
        <w:rPr>
          <w:rFonts w:ascii="Calibri" w:hAnsi="Calibri"/>
        </w:rPr>
        <w:t xml:space="preserve"> preventing recovery from </w:t>
      </w:r>
      <w:proofErr w:type="spellStart"/>
      <w:r w:rsidR="00CC778C" w:rsidRPr="00C03F32">
        <w:rPr>
          <w:rFonts w:ascii="Calibri" w:hAnsi="Calibri"/>
        </w:rPr>
        <w:t>propagules</w:t>
      </w:r>
      <w:proofErr w:type="spellEnd"/>
      <w:r w:rsidR="00CC778C" w:rsidRPr="00C03F32">
        <w:rPr>
          <w:rFonts w:ascii="Calibri" w:hAnsi="Calibri"/>
        </w:rPr>
        <w:t xml:space="preserve"> </w:t>
      </w:r>
      <w:r w:rsidR="001260D2" w:rsidRPr="00C03F32">
        <w:rPr>
          <w:rFonts w:ascii="Calibri" w:hAnsi="Calibri"/>
        </w:rPr>
        <w:t>already available (e.g. substrate unsuitability, habitat unsuitability,</w:t>
      </w:r>
      <w:r w:rsidR="00CC778C" w:rsidRPr="00C03F32">
        <w:rPr>
          <w:rFonts w:ascii="Calibri" w:hAnsi="Calibri"/>
        </w:rPr>
        <w:t xml:space="preserve"> </w:t>
      </w:r>
      <w:r w:rsidR="001260D2" w:rsidRPr="00C03F32">
        <w:rPr>
          <w:rFonts w:ascii="Calibri" w:hAnsi="Calibri"/>
        </w:rPr>
        <w:t xml:space="preserve">excessive competition from </w:t>
      </w:r>
      <w:r w:rsidR="0074328D" w:rsidRPr="00C03F32">
        <w:rPr>
          <w:rFonts w:ascii="Calibri" w:hAnsi="Calibri"/>
        </w:rPr>
        <w:t>particular</w:t>
      </w:r>
      <w:r w:rsidR="001260D2" w:rsidRPr="00C03F32">
        <w:rPr>
          <w:rFonts w:ascii="Calibri" w:hAnsi="Calibri"/>
        </w:rPr>
        <w:t xml:space="preserve"> species and so on) </w:t>
      </w:r>
      <w:r w:rsidR="001260D2" w:rsidRPr="00C03F32">
        <w:rPr>
          <w:rFonts w:ascii="Calibri" w:hAnsi="Calibri"/>
          <w:u w:val="single"/>
        </w:rPr>
        <w:t>OR</w:t>
      </w:r>
      <w:r w:rsidR="0074328D" w:rsidRPr="00C03F32">
        <w:rPr>
          <w:rFonts w:ascii="Calibri" w:hAnsi="Calibri"/>
        </w:rPr>
        <w:t xml:space="preserve"> they may be </w:t>
      </w:r>
      <w:r w:rsidR="001260D2" w:rsidRPr="00C03F32">
        <w:rPr>
          <w:rFonts w:ascii="Calibri" w:hAnsi="Calibri"/>
        </w:rPr>
        <w:t xml:space="preserve">the very absence of </w:t>
      </w:r>
      <w:proofErr w:type="spellStart"/>
      <w:r w:rsidR="001260D2" w:rsidRPr="00C03F32">
        <w:rPr>
          <w:rFonts w:ascii="Calibri" w:hAnsi="Calibri"/>
        </w:rPr>
        <w:t>propagules</w:t>
      </w:r>
      <w:proofErr w:type="spellEnd"/>
      <w:r w:rsidR="0074328D" w:rsidRPr="00C03F32">
        <w:rPr>
          <w:rFonts w:ascii="Calibri" w:hAnsi="Calibri"/>
        </w:rPr>
        <w:t xml:space="preserve"> along with suitable conditions.</w:t>
      </w:r>
      <w:r w:rsidR="00EA1E6E" w:rsidRPr="00C03F32">
        <w:rPr>
          <w:rFonts w:ascii="Calibri" w:hAnsi="Calibri"/>
        </w:rPr>
        <w:t xml:space="preserve"> </w:t>
      </w:r>
      <w:r w:rsidR="001260D2" w:rsidRPr="00C03F32">
        <w:rPr>
          <w:rFonts w:ascii="Calibri" w:hAnsi="Calibri"/>
        </w:rPr>
        <w:t xml:space="preserve">Once </w:t>
      </w:r>
      <w:r w:rsidR="0074328D" w:rsidRPr="00C03F32">
        <w:rPr>
          <w:rFonts w:ascii="Calibri" w:hAnsi="Calibri"/>
        </w:rPr>
        <w:t>each</w:t>
      </w:r>
      <w:r w:rsidR="001260D2" w:rsidRPr="00C03F32">
        <w:rPr>
          <w:rFonts w:ascii="Calibri" w:hAnsi="Calibri"/>
        </w:rPr>
        <w:t xml:space="preserve"> obsta</w:t>
      </w:r>
      <w:r w:rsidR="0074328D" w:rsidRPr="00C03F32">
        <w:rPr>
          <w:rFonts w:ascii="Calibri" w:hAnsi="Calibri"/>
        </w:rPr>
        <w:t xml:space="preserve">cle is </w:t>
      </w:r>
      <w:r w:rsidR="001260D2" w:rsidRPr="00C03F32">
        <w:rPr>
          <w:rFonts w:ascii="Calibri" w:hAnsi="Calibri"/>
        </w:rPr>
        <w:t>over</w:t>
      </w:r>
      <w:r w:rsidR="0064593D" w:rsidRPr="00C03F32">
        <w:rPr>
          <w:rFonts w:ascii="Calibri" w:hAnsi="Calibri"/>
        </w:rPr>
        <w:t>c</w:t>
      </w:r>
      <w:r w:rsidR="001260D2" w:rsidRPr="00C03F32">
        <w:rPr>
          <w:rFonts w:ascii="Calibri" w:hAnsi="Calibri"/>
        </w:rPr>
        <w:t>ome</w:t>
      </w:r>
      <w:r w:rsidR="00B92112" w:rsidRPr="00C03F32">
        <w:rPr>
          <w:rFonts w:ascii="Calibri" w:hAnsi="Calibri"/>
        </w:rPr>
        <w:t>,</w:t>
      </w:r>
      <w:r w:rsidR="001260D2" w:rsidRPr="00C03F32">
        <w:rPr>
          <w:rFonts w:ascii="Calibri" w:hAnsi="Calibri"/>
        </w:rPr>
        <w:t xml:space="preserve"> recovery can continue in an upward direction until full recovery is attained.</w:t>
      </w:r>
    </w:p>
    <w:p w14:paraId="262A8176" w14:textId="5C73E71C" w:rsidR="000B3156" w:rsidRDefault="000B3156" w:rsidP="008A3792">
      <w:pPr>
        <w:pStyle w:val="CommentText"/>
        <w:spacing w:line="276" w:lineRule="auto"/>
        <w:ind w:right="-284"/>
        <w:rPr>
          <w:b/>
          <w:sz w:val="22"/>
          <w:szCs w:val="22"/>
        </w:rPr>
      </w:pPr>
    </w:p>
    <w:p w14:paraId="7E0EB799" w14:textId="77777777" w:rsidR="00294774" w:rsidRDefault="00294774" w:rsidP="008A3792">
      <w:pPr>
        <w:pStyle w:val="CommentText"/>
        <w:spacing w:line="276" w:lineRule="auto"/>
        <w:ind w:right="-284"/>
        <w:rPr>
          <w:b/>
          <w:sz w:val="22"/>
          <w:szCs w:val="22"/>
        </w:rPr>
      </w:pPr>
    </w:p>
    <w:p w14:paraId="048B36B0" w14:textId="77777777" w:rsidR="00135DC9" w:rsidRDefault="00135DC9" w:rsidP="008A3792">
      <w:pPr>
        <w:pStyle w:val="CommentText"/>
        <w:spacing w:line="276" w:lineRule="auto"/>
        <w:ind w:right="-284"/>
        <w:rPr>
          <w:b/>
          <w:sz w:val="22"/>
          <w:szCs w:val="22"/>
        </w:rPr>
      </w:pPr>
    </w:p>
    <w:p w14:paraId="15A665B7" w14:textId="77777777" w:rsidR="00294774" w:rsidRDefault="00294774" w:rsidP="008A3792">
      <w:pPr>
        <w:pStyle w:val="CommentText"/>
        <w:spacing w:line="276" w:lineRule="auto"/>
        <w:ind w:right="-284"/>
        <w:rPr>
          <w:b/>
          <w:sz w:val="22"/>
          <w:szCs w:val="22"/>
        </w:rPr>
      </w:pPr>
    </w:p>
    <w:p w14:paraId="2B98DE25" w14:textId="77777777" w:rsidR="00294774" w:rsidRDefault="00294774" w:rsidP="008A3792">
      <w:pPr>
        <w:pStyle w:val="CommentText"/>
        <w:spacing w:line="276" w:lineRule="auto"/>
        <w:ind w:right="-284"/>
        <w:rPr>
          <w:b/>
          <w:sz w:val="22"/>
          <w:szCs w:val="22"/>
        </w:rPr>
      </w:pPr>
    </w:p>
    <w:p w14:paraId="228F01EB" w14:textId="77777777" w:rsidR="00294774" w:rsidRDefault="00294774" w:rsidP="008A3792">
      <w:pPr>
        <w:pStyle w:val="CommentText"/>
        <w:spacing w:line="276" w:lineRule="auto"/>
        <w:ind w:right="-284"/>
        <w:rPr>
          <w:b/>
          <w:sz w:val="22"/>
          <w:szCs w:val="22"/>
        </w:rPr>
      </w:pPr>
    </w:p>
    <w:p w14:paraId="63494AFE" w14:textId="77777777" w:rsidR="00294774" w:rsidRDefault="00294774" w:rsidP="008A3792">
      <w:pPr>
        <w:pStyle w:val="CommentText"/>
        <w:spacing w:line="276" w:lineRule="auto"/>
        <w:ind w:right="-284"/>
        <w:rPr>
          <w:b/>
          <w:sz w:val="22"/>
          <w:szCs w:val="22"/>
        </w:rPr>
      </w:pPr>
    </w:p>
    <w:p w14:paraId="0DCEDC13" w14:textId="77777777" w:rsidR="00294774" w:rsidRDefault="00294774" w:rsidP="008A3792">
      <w:pPr>
        <w:pStyle w:val="CommentText"/>
        <w:spacing w:line="276" w:lineRule="auto"/>
        <w:ind w:right="-284"/>
        <w:rPr>
          <w:b/>
          <w:sz w:val="22"/>
          <w:szCs w:val="22"/>
        </w:rPr>
      </w:pPr>
    </w:p>
    <w:p w14:paraId="53DD8AA9" w14:textId="77777777" w:rsidR="00294774" w:rsidRDefault="00294774" w:rsidP="008A3792">
      <w:pPr>
        <w:pStyle w:val="CommentText"/>
        <w:spacing w:line="276" w:lineRule="auto"/>
        <w:ind w:right="-284"/>
        <w:rPr>
          <w:b/>
          <w:sz w:val="22"/>
          <w:szCs w:val="22"/>
        </w:rPr>
      </w:pPr>
    </w:p>
    <w:p w14:paraId="751D535A" w14:textId="77777777" w:rsidR="00294774" w:rsidRDefault="00294774" w:rsidP="008A3792">
      <w:pPr>
        <w:pStyle w:val="CommentText"/>
        <w:spacing w:line="276" w:lineRule="auto"/>
        <w:ind w:right="-284"/>
        <w:rPr>
          <w:b/>
          <w:sz w:val="22"/>
          <w:szCs w:val="22"/>
        </w:rPr>
      </w:pPr>
    </w:p>
    <w:p w14:paraId="01139B5C" w14:textId="77777777" w:rsidR="00294774" w:rsidRDefault="00294774" w:rsidP="008A3792">
      <w:pPr>
        <w:pStyle w:val="CommentText"/>
        <w:spacing w:line="276" w:lineRule="auto"/>
        <w:ind w:right="-284"/>
        <w:rPr>
          <w:b/>
          <w:sz w:val="22"/>
          <w:szCs w:val="22"/>
        </w:rPr>
      </w:pPr>
    </w:p>
    <w:p w14:paraId="683BCF0B" w14:textId="77777777" w:rsidR="00294774" w:rsidRDefault="00294774" w:rsidP="008A3792">
      <w:pPr>
        <w:pStyle w:val="CommentText"/>
        <w:spacing w:line="276" w:lineRule="auto"/>
        <w:ind w:right="-284"/>
        <w:rPr>
          <w:b/>
          <w:sz w:val="22"/>
          <w:szCs w:val="22"/>
        </w:rPr>
      </w:pPr>
    </w:p>
    <w:p w14:paraId="6148D0F3" w14:textId="77777777" w:rsidR="00432D30" w:rsidRDefault="00294774" w:rsidP="008A3792">
      <w:pPr>
        <w:pStyle w:val="CommentText"/>
        <w:spacing w:line="276" w:lineRule="auto"/>
        <w:ind w:right="-284"/>
      </w:pPr>
      <w:r w:rsidRPr="005614E8">
        <w:rPr>
          <w:rStyle w:val="SubtleReference"/>
        </w:rPr>
        <w:t xml:space="preserve">Figure 1: </w:t>
      </w:r>
      <w:r w:rsidR="0074328D" w:rsidRPr="005614E8">
        <w:rPr>
          <w:rStyle w:val="SubtleReference"/>
        </w:rPr>
        <w:t>Conceptual model of ecosystem degradation and restoration.</w:t>
      </w:r>
      <w:r w:rsidR="0074328D">
        <w:t xml:space="preserve"> </w:t>
      </w:r>
      <w:proofErr w:type="gramStart"/>
      <w:r w:rsidR="0074328D" w:rsidRPr="00135DC9">
        <w:rPr>
          <w:rStyle w:val="SubtleEmphasis"/>
        </w:rPr>
        <w:t xml:space="preserve">(From </w:t>
      </w:r>
      <w:r w:rsidR="0071637C" w:rsidRPr="00135DC9">
        <w:rPr>
          <w:rStyle w:val="SubtleEmphasis"/>
        </w:rPr>
        <w:t>T</w:t>
      </w:r>
      <w:r w:rsidRPr="00135DC9">
        <w:rPr>
          <w:rStyle w:val="SubtleEmphasis"/>
        </w:rPr>
        <w:t xml:space="preserve">he </w:t>
      </w:r>
      <w:r w:rsidR="0074328D" w:rsidRPr="00135DC9">
        <w:rPr>
          <w:rStyle w:val="SubtleEmphasis"/>
        </w:rPr>
        <w:t xml:space="preserve">National </w:t>
      </w:r>
      <w:r w:rsidRPr="00135DC9">
        <w:rPr>
          <w:rStyle w:val="SubtleEmphasis"/>
        </w:rPr>
        <w:t xml:space="preserve">Restoration </w:t>
      </w:r>
      <w:r w:rsidR="0074328D" w:rsidRPr="00135DC9">
        <w:rPr>
          <w:rStyle w:val="SubtleEmphasis"/>
        </w:rPr>
        <w:t xml:space="preserve">Standards and adapted from </w:t>
      </w:r>
      <w:proofErr w:type="spellStart"/>
      <w:r w:rsidR="0074328D" w:rsidRPr="00135DC9">
        <w:rPr>
          <w:rStyle w:val="SubtleEmphasis"/>
        </w:rPr>
        <w:t>Keenleyside</w:t>
      </w:r>
      <w:proofErr w:type="spellEnd"/>
      <w:r w:rsidR="0074328D" w:rsidRPr="00135DC9">
        <w:rPr>
          <w:rStyle w:val="SubtleEmphasis"/>
        </w:rPr>
        <w:t xml:space="preserve"> et al 2012, after </w:t>
      </w:r>
      <w:proofErr w:type="spellStart"/>
      <w:r w:rsidR="0074328D" w:rsidRPr="00135DC9">
        <w:rPr>
          <w:rStyle w:val="SubtleEmphasis"/>
        </w:rPr>
        <w:t>Whisenant</w:t>
      </w:r>
      <w:proofErr w:type="spellEnd"/>
      <w:r w:rsidR="0074328D" w:rsidRPr="00135DC9">
        <w:rPr>
          <w:rStyle w:val="SubtleEmphasis"/>
        </w:rPr>
        <w:t xml:space="preserve"> 1999, and Hobbs &amp; Harris 2001).</w:t>
      </w:r>
      <w:proofErr w:type="gramEnd"/>
      <w:r w:rsidR="0074328D">
        <w:t xml:space="preserve"> </w:t>
      </w:r>
    </w:p>
    <w:p w14:paraId="2BF1E42E" w14:textId="4184EE91" w:rsidR="00CC778C" w:rsidRPr="005614E8" w:rsidRDefault="0074328D" w:rsidP="00135DC9">
      <w:pPr>
        <w:pStyle w:val="CommentText"/>
        <w:spacing w:line="276" w:lineRule="auto"/>
        <w:rPr>
          <w:rFonts w:ascii="Calibri" w:hAnsi="Calibri"/>
          <w:sz w:val="22"/>
          <w:szCs w:val="22"/>
        </w:rPr>
      </w:pPr>
      <w:r w:rsidRPr="005614E8">
        <w:rPr>
          <w:rFonts w:ascii="Calibri" w:hAnsi="Calibri"/>
          <w:sz w:val="22"/>
          <w:szCs w:val="22"/>
        </w:rPr>
        <w:t xml:space="preserve">The troughs in the diagram represent basins of stability in which an ecosystem can remain in a steady state prior to being shifted by a restoration or a degradation event past a barrier (represented by peaks in the diagram) towards a higher functioning state or a lower functioning state. </w:t>
      </w:r>
      <w:r w:rsidR="001B3D20" w:rsidRPr="005614E8">
        <w:rPr>
          <w:rFonts w:ascii="Calibri" w:hAnsi="Calibri"/>
          <w:sz w:val="22"/>
          <w:szCs w:val="22"/>
        </w:rPr>
        <w:t>[Note</w:t>
      </w:r>
      <w:r w:rsidRPr="005614E8">
        <w:rPr>
          <w:rFonts w:ascii="Calibri" w:hAnsi="Calibri"/>
          <w:sz w:val="22"/>
          <w:szCs w:val="22"/>
        </w:rPr>
        <w:t>: Some projects may already start at a higher condition and not all sites in need of physical/chemical amendment depend upon reintroduction for the return of biota.]</w:t>
      </w:r>
    </w:p>
    <w:p w14:paraId="01D9D5A9" w14:textId="3A56B18B" w:rsidR="008F3C5A" w:rsidRPr="00C95093" w:rsidRDefault="00FD05A2" w:rsidP="008A3792">
      <w:pPr>
        <w:pStyle w:val="CommentText"/>
        <w:spacing w:line="276" w:lineRule="auto"/>
        <w:ind w:right="-284"/>
      </w:pPr>
      <w:r w:rsidRPr="00C03F32">
        <w:rPr>
          <w:rFonts w:ascii="Calibri" w:hAnsi="Calibri"/>
          <w:b/>
          <w:sz w:val="22"/>
          <w:szCs w:val="22"/>
        </w:rPr>
        <w:t>Fauna:</w:t>
      </w:r>
      <w:r w:rsidRPr="00C03F32">
        <w:rPr>
          <w:rFonts w:ascii="Calibri" w:hAnsi="Calibri"/>
          <w:sz w:val="22"/>
          <w:szCs w:val="22"/>
        </w:rPr>
        <w:t xml:space="preserve"> While this worksheet focuses on vegetation, the concept of resilience can also be applied to fauna. Indeed it is often assumed that fauna will naturally colonise a degraded site once habitat has been reinstated</w:t>
      </w:r>
      <w:proofErr w:type="gramStart"/>
      <w:r w:rsidRPr="00C03F32">
        <w:rPr>
          <w:rFonts w:ascii="Calibri" w:hAnsi="Calibri"/>
          <w:sz w:val="22"/>
          <w:szCs w:val="22"/>
        </w:rPr>
        <w:t>;</w:t>
      </w:r>
      <w:proofErr w:type="gramEnd"/>
      <w:r w:rsidRPr="00C03F32">
        <w:rPr>
          <w:rFonts w:ascii="Calibri" w:hAnsi="Calibri"/>
          <w:sz w:val="22"/>
          <w:szCs w:val="22"/>
        </w:rPr>
        <w:t xml:space="preserve"> although this is not a</w:t>
      </w:r>
      <w:r w:rsidR="00157BDC" w:rsidRPr="00C03F32">
        <w:rPr>
          <w:rFonts w:ascii="Calibri" w:hAnsi="Calibri"/>
          <w:sz w:val="22"/>
          <w:szCs w:val="22"/>
        </w:rPr>
        <w:t>l</w:t>
      </w:r>
      <w:r w:rsidRPr="00C03F32">
        <w:rPr>
          <w:rFonts w:ascii="Calibri" w:hAnsi="Calibri"/>
          <w:sz w:val="22"/>
          <w:szCs w:val="22"/>
        </w:rPr>
        <w:t>ways the case</w:t>
      </w:r>
      <w:r w:rsidR="00B92112" w:rsidRPr="00C03F32">
        <w:rPr>
          <w:rFonts w:ascii="Calibri" w:hAnsi="Calibri"/>
          <w:sz w:val="22"/>
          <w:szCs w:val="22"/>
        </w:rPr>
        <w:t>.</w:t>
      </w:r>
      <w:r w:rsidR="00F03FDB" w:rsidRPr="00C03F32">
        <w:rPr>
          <w:rFonts w:ascii="Calibri" w:hAnsi="Calibri"/>
          <w:sz w:val="22"/>
          <w:szCs w:val="22"/>
        </w:rPr>
        <w:t xml:space="preserve"> </w:t>
      </w:r>
      <w:r w:rsidR="00B92112" w:rsidRPr="00C03F32">
        <w:rPr>
          <w:rFonts w:ascii="Calibri" w:hAnsi="Calibri"/>
          <w:sz w:val="22"/>
          <w:szCs w:val="22"/>
        </w:rPr>
        <w:t>In</w:t>
      </w:r>
      <w:r w:rsidRPr="00C03F32">
        <w:rPr>
          <w:rFonts w:ascii="Calibri" w:hAnsi="Calibri"/>
          <w:sz w:val="22"/>
          <w:szCs w:val="22"/>
        </w:rPr>
        <w:t xml:space="preserve"> some cases fauna may need to be reintroduced</w:t>
      </w:r>
      <w:r w:rsidR="00C417B4" w:rsidRPr="00C03F32">
        <w:rPr>
          <w:rFonts w:ascii="Calibri" w:hAnsi="Calibri"/>
          <w:sz w:val="22"/>
          <w:szCs w:val="22"/>
        </w:rPr>
        <w:t xml:space="preserve"> if that is technically possible and if the </w:t>
      </w:r>
      <w:r w:rsidR="00A91027" w:rsidRPr="00C03F32">
        <w:rPr>
          <w:rFonts w:ascii="Calibri" w:hAnsi="Calibri"/>
          <w:sz w:val="22"/>
          <w:szCs w:val="22"/>
        </w:rPr>
        <w:t xml:space="preserve">appropriate licences and ethics permits </w:t>
      </w:r>
      <w:r w:rsidR="00C417B4" w:rsidRPr="00C03F32">
        <w:rPr>
          <w:rFonts w:ascii="Calibri" w:hAnsi="Calibri"/>
          <w:sz w:val="22"/>
          <w:szCs w:val="22"/>
        </w:rPr>
        <w:t xml:space="preserve">are </w:t>
      </w:r>
      <w:r w:rsidR="00A91027" w:rsidRPr="00C03F32">
        <w:rPr>
          <w:rFonts w:ascii="Calibri" w:hAnsi="Calibri"/>
          <w:sz w:val="22"/>
          <w:szCs w:val="22"/>
        </w:rPr>
        <w:t xml:space="preserve">in place. </w:t>
      </w:r>
    </w:p>
    <w:sectPr w:rsidR="008F3C5A" w:rsidRPr="00C95093" w:rsidSect="00135DC9">
      <w:headerReference w:type="even" r:id="rId14"/>
      <w:headerReference w:type="default" r:id="rId15"/>
      <w:footerReference w:type="default" r:id="rId16"/>
      <w:pgSz w:w="11906" w:h="16838"/>
      <w:pgMar w:top="1701" w:right="1133" w:bottom="851" w:left="1134"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42BA8E" w15:done="0"/>
  <w15:commentEx w15:paraId="35FBCC2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8B241" w14:textId="77777777" w:rsidR="00846D98" w:rsidRDefault="00846D98">
      <w:pPr>
        <w:spacing w:after="0" w:line="240" w:lineRule="auto"/>
      </w:pPr>
      <w:r>
        <w:separator/>
      </w:r>
    </w:p>
  </w:endnote>
  <w:endnote w:type="continuationSeparator" w:id="0">
    <w:p w14:paraId="712EC465" w14:textId="77777777" w:rsidR="00846D98" w:rsidRDefault="0084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Bradley Hand Bold">
    <w:panose1 w:val="00000700000000000000"/>
    <w:charset w:val="00"/>
    <w:family w:val="auto"/>
    <w:pitch w:val="variable"/>
    <w:sig w:usb0="800000FF" w:usb1="5000204A" w:usb2="00000000" w:usb3="00000000" w:csb0="0000011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9F31" w14:textId="38F2CBE6" w:rsidR="00846D98" w:rsidRDefault="00846D98" w:rsidP="00F54F43">
    <w:pPr>
      <w:spacing w:after="0" w:line="240" w:lineRule="auto"/>
      <w:ind w:right="1"/>
      <w:jc w:val="center"/>
      <w:rPr>
        <w:rFonts w:ascii="Arial" w:eastAsia="Arial" w:hAnsi="Arial" w:cs="Arial"/>
        <w:sz w:val="17"/>
        <w:szCs w:val="17"/>
      </w:rPr>
    </w:pPr>
    <w:hyperlink r:id="rId1" w:history="1">
      <w:proofErr w:type="gramStart"/>
      <w:r w:rsidRPr="007600A7">
        <w:rPr>
          <w:rStyle w:val="Hyperlink"/>
          <w:rFonts w:ascii="Arial"/>
          <w:i/>
          <w:w w:val="105"/>
          <w:sz w:val="17"/>
          <w:u w:color="0000FF"/>
        </w:rPr>
        <w:t>regenTV</w:t>
      </w:r>
      <w:proofErr w:type="gramEnd"/>
    </w:hyperlink>
    <w:r>
      <w:rPr>
        <w:rFonts w:ascii="Arial"/>
        <w:i/>
        <w:color w:val="0000FF"/>
        <w:w w:val="105"/>
        <w:sz w:val="17"/>
        <w:u w:val="single" w:color="0000FF"/>
      </w:rPr>
      <w:t>-</w:t>
    </w:r>
    <w:r>
      <w:rPr>
        <w:rFonts w:ascii="Arial"/>
        <w:i/>
        <w:w w:val="105"/>
        <w:sz w:val="17"/>
      </w:rPr>
      <w:t>Ecological</w:t>
    </w:r>
    <w:r>
      <w:rPr>
        <w:rFonts w:ascii="Arial"/>
        <w:i/>
        <w:spacing w:val="-7"/>
        <w:w w:val="105"/>
        <w:sz w:val="17"/>
      </w:rPr>
      <w:t xml:space="preserve"> </w:t>
    </w:r>
    <w:r>
      <w:rPr>
        <w:rFonts w:ascii="Arial"/>
        <w:i/>
        <w:w w:val="105"/>
        <w:sz w:val="17"/>
      </w:rPr>
      <w:t>Restoration</w:t>
    </w:r>
    <w:r>
      <w:rPr>
        <w:rFonts w:ascii="Arial"/>
        <w:i/>
        <w:spacing w:val="-6"/>
        <w:w w:val="105"/>
        <w:sz w:val="17"/>
      </w:rPr>
      <w:t xml:space="preserve"> </w:t>
    </w:r>
    <w:r>
      <w:rPr>
        <w:rFonts w:ascii="Arial"/>
        <w:i/>
        <w:w w:val="105"/>
        <w:sz w:val="17"/>
      </w:rPr>
      <w:t>Case</w:t>
    </w:r>
    <w:r>
      <w:rPr>
        <w:rFonts w:ascii="Arial"/>
        <w:i/>
        <w:spacing w:val="-6"/>
        <w:w w:val="105"/>
        <w:sz w:val="17"/>
      </w:rPr>
      <w:t xml:space="preserve"> </w:t>
    </w:r>
    <w:r>
      <w:rPr>
        <w:rFonts w:ascii="Arial"/>
        <w:i/>
        <w:w w:val="105"/>
        <w:sz w:val="17"/>
      </w:rPr>
      <w:t>Studies-</w:t>
    </w:r>
    <w:r>
      <w:rPr>
        <w:rFonts w:ascii="Arial"/>
        <w:i/>
        <w:spacing w:val="-7"/>
        <w:w w:val="105"/>
        <w:sz w:val="17"/>
      </w:rPr>
      <w:t xml:space="preserve"> </w:t>
    </w:r>
    <w:r>
      <w:rPr>
        <w:rFonts w:ascii="Arial"/>
        <w:i/>
        <w:w w:val="105"/>
        <w:sz w:val="17"/>
      </w:rPr>
      <w:t>Online</w:t>
    </w:r>
    <w:r>
      <w:rPr>
        <w:rFonts w:ascii="Arial"/>
        <w:i/>
        <w:spacing w:val="-7"/>
        <w:w w:val="105"/>
        <w:sz w:val="17"/>
      </w:rPr>
      <w:t xml:space="preserve"> </w:t>
    </w:r>
    <w:r>
      <w:rPr>
        <w:rFonts w:ascii="Arial"/>
        <w:i/>
        <w:w w:val="105"/>
        <w:sz w:val="17"/>
      </w:rPr>
      <w:t>videos</w:t>
    </w:r>
    <w:r>
      <w:rPr>
        <w:rFonts w:ascii="Arial"/>
        <w:i/>
        <w:spacing w:val="-7"/>
        <w:w w:val="105"/>
        <w:sz w:val="17"/>
      </w:rPr>
      <w:t xml:space="preserve"> </w:t>
    </w:r>
    <w:r>
      <w:rPr>
        <w:rFonts w:ascii="Arial"/>
        <w:i/>
        <w:w w:val="105"/>
        <w:sz w:val="17"/>
      </w:rPr>
      <w:t>for</w:t>
    </w:r>
    <w:r>
      <w:rPr>
        <w:rFonts w:ascii="Arial"/>
        <w:i/>
        <w:spacing w:val="-7"/>
        <w:w w:val="105"/>
        <w:sz w:val="17"/>
      </w:rPr>
      <w:t xml:space="preserve"> </w:t>
    </w:r>
    <w:r>
      <w:rPr>
        <w:rFonts w:ascii="Arial"/>
        <w:i/>
        <w:w w:val="105"/>
        <w:sz w:val="17"/>
      </w:rPr>
      <w:t>Learners</w:t>
    </w:r>
  </w:p>
  <w:p w14:paraId="3742E13C" w14:textId="05B80686" w:rsidR="00846D98" w:rsidRDefault="00846D98" w:rsidP="00F54F43">
    <w:pPr>
      <w:spacing w:after="0" w:line="240" w:lineRule="auto"/>
      <w:jc w:val="center"/>
      <w:rPr>
        <w:rFonts w:ascii="Arial" w:eastAsia="Arial" w:hAnsi="Arial" w:cs="Arial"/>
        <w:sz w:val="17"/>
        <w:szCs w:val="17"/>
      </w:rPr>
    </w:pPr>
    <w:hyperlink r:id="rId2" w:history="1">
      <w:r w:rsidRPr="00846D98">
        <w:rPr>
          <w:rStyle w:val="Hyperlink"/>
          <w:rFonts w:ascii="Arial"/>
          <w:spacing w:val="1"/>
          <w:w w:val="105"/>
          <w:sz w:val="17"/>
          <w:u w:color="0000FF"/>
        </w:rPr>
        <w:t>The</w:t>
      </w:r>
      <w:r w:rsidRPr="00846D98">
        <w:rPr>
          <w:rStyle w:val="Hyperlink"/>
          <w:rFonts w:ascii="Arial"/>
          <w:spacing w:val="-7"/>
          <w:w w:val="105"/>
          <w:sz w:val="17"/>
          <w:u w:color="0000FF"/>
        </w:rPr>
        <w:t xml:space="preserve"> </w:t>
      </w:r>
      <w:r w:rsidRPr="00846D98">
        <w:rPr>
          <w:rStyle w:val="Hyperlink"/>
          <w:rFonts w:ascii="Arial"/>
          <w:w w:val="105"/>
          <w:sz w:val="17"/>
          <w:u w:color="0000FF"/>
        </w:rPr>
        <w:t>Australian</w:t>
      </w:r>
      <w:r w:rsidRPr="00846D98">
        <w:rPr>
          <w:rStyle w:val="Hyperlink"/>
          <w:rFonts w:ascii="Arial"/>
          <w:spacing w:val="-6"/>
          <w:w w:val="105"/>
          <w:sz w:val="17"/>
          <w:u w:color="0000FF"/>
        </w:rPr>
        <w:t xml:space="preserve"> </w:t>
      </w:r>
      <w:r w:rsidRPr="00846D98">
        <w:rPr>
          <w:rStyle w:val="Hyperlink"/>
          <w:rFonts w:ascii="Arial"/>
          <w:w w:val="105"/>
          <w:sz w:val="17"/>
          <w:u w:color="0000FF"/>
        </w:rPr>
        <w:t>Association</w:t>
      </w:r>
      <w:r w:rsidRPr="00846D98">
        <w:rPr>
          <w:rStyle w:val="Hyperlink"/>
          <w:rFonts w:ascii="Arial"/>
          <w:spacing w:val="-5"/>
          <w:w w:val="105"/>
          <w:sz w:val="17"/>
          <w:u w:color="0000FF"/>
        </w:rPr>
        <w:t xml:space="preserve"> </w:t>
      </w:r>
      <w:r w:rsidRPr="00846D98">
        <w:rPr>
          <w:rStyle w:val="Hyperlink"/>
          <w:rFonts w:ascii="Arial"/>
          <w:w w:val="105"/>
          <w:sz w:val="17"/>
          <w:u w:color="0000FF"/>
        </w:rPr>
        <w:t>of</w:t>
      </w:r>
      <w:r w:rsidRPr="00846D98">
        <w:rPr>
          <w:rStyle w:val="Hyperlink"/>
          <w:rFonts w:ascii="Arial"/>
          <w:spacing w:val="-5"/>
          <w:w w:val="105"/>
          <w:sz w:val="17"/>
          <w:u w:color="0000FF"/>
        </w:rPr>
        <w:t xml:space="preserve"> </w:t>
      </w:r>
      <w:r w:rsidRPr="00846D98">
        <w:rPr>
          <w:rStyle w:val="Hyperlink"/>
          <w:rFonts w:ascii="Arial"/>
          <w:spacing w:val="1"/>
          <w:w w:val="105"/>
          <w:sz w:val="17"/>
          <w:u w:color="0000FF"/>
        </w:rPr>
        <w:t>Bush</w:t>
      </w:r>
      <w:r w:rsidRPr="00846D98">
        <w:rPr>
          <w:rStyle w:val="Hyperlink"/>
          <w:rFonts w:ascii="Arial"/>
          <w:spacing w:val="-5"/>
          <w:w w:val="105"/>
          <w:sz w:val="17"/>
          <w:u w:color="0000FF"/>
        </w:rPr>
        <w:t xml:space="preserve"> </w:t>
      </w:r>
      <w:r w:rsidRPr="00846D98">
        <w:rPr>
          <w:rStyle w:val="Hyperlink"/>
          <w:rFonts w:ascii="Arial"/>
          <w:w w:val="105"/>
          <w:sz w:val="17"/>
          <w:u w:color="0000FF"/>
        </w:rPr>
        <w:t>Regenerators</w:t>
      </w:r>
    </w:hyperlink>
    <w:r>
      <w:rPr>
        <w:rFonts w:ascii="Arial"/>
        <w:color w:val="0000FF"/>
        <w:spacing w:val="-4"/>
        <w:w w:val="105"/>
        <w:sz w:val="17"/>
        <w:u w:val="single" w:color="0000FF"/>
      </w:rPr>
      <w:t xml:space="preserve"> </w:t>
    </w:r>
    <w:r>
      <w:rPr>
        <w:rFonts w:ascii="Arial"/>
        <w:w w:val="105"/>
        <w:sz w:val="17"/>
      </w:rPr>
      <w:t>has</w:t>
    </w:r>
    <w:r>
      <w:rPr>
        <w:rFonts w:ascii="Arial"/>
        <w:spacing w:val="-4"/>
        <w:w w:val="105"/>
        <w:sz w:val="17"/>
      </w:rPr>
      <w:t xml:space="preserve"> </w:t>
    </w:r>
    <w:r>
      <w:rPr>
        <w:rFonts w:ascii="Arial"/>
        <w:w w:val="105"/>
        <w:sz w:val="17"/>
      </w:rPr>
      <w:t>developed</w:t>
    </w:r>
    <w:r>
      <w:rPr>
        <w:rFonts w:ascii="Arial"/>
        <w:spacing w:val="-5"/>
        <w:w w:val="105"/>
        <w:sz w:val="17"/>
      </w:rPr>
      <w:t xml:space="preserve"> </w:t>
    </w:r>
    <w:r>
      <w:rPr>
        <w:rFonts w:ascii="Arial"/>
        <w:w w:val="105"/>
        <w:sz w:val="17"/>
      </w:rPr>
      <w:t>this</w:t>
    </w:r>
    <w:r>
      <w:rPr>
        <w:rFonts w:ascii="Arial"/>
        <w:spacing w:val="-4"/>
        <w:w w:val="105"/>
        <w:sz w:val="17"/>
      </w:rPr>
      <w:t xml:space="preserve"> </w:t>
    </w:r>
    <w:r>
      <w:rPr>
        <w:rFonts w:ascii="Arial"/>
        <w:w w:val="105"/>
        <w:sz w:val="17"/>
      </w:rPr>
      <w:t>program</w:t>
    </w:r>
  </w:p>
  <w:p w14:paraId="255D5BCE" w14:textId="7ACC0B91" w:rsidR="00846D98" w:rsidRDefault="00846D98" w:rsidP="008A3792">
    <w:pPr>
      <w:tabs>
        <w:tab w:val="center" w:pos="4513"/>
        <w:tab w:val="right" w:pos="9026"/>
      </w:tabs>
      <w:spacing w:after="0" w:line="240" w:lineRule="auto"/>
      <w:jc w:val="center"/>
    </w:pPr>
    <w:proofErr w:type="gramStart"/>
    <w:r>
      <w:rPr>
        <w:rFonts w:ascii="Arial"/>
        <w:w w:val="105"/>
        <w:sz w:val="17"/>
      </w:rPr>
      <w:t>with</w:t>
    </w:r>
    <w:proofErr w:type="gramEnd"/>
    <w:r>
      <w:rPr>
        <w:rFonts w:ascii="Arial"/>
        <w:spacing w:val="-4"/>
        <w:w w:val="105"/>
        <w:sz w:val="17"/>
      </w:rPr>
      <w:t xml:space="preserve"> </w:t>
    </w:r>
    <w:r>
      <w:rPr>
        <w:rFonts w:ascii="Arial"/>
        <w:spacing w:val="1"/>
        <w:w w:val="105"/>
        <w:sz w:val="17"/>
      </w:rPr>
      <w:t>assistance</w:t>
    </w:r>
    <w:r>
      <w:rPr>
        <w:rFonts w:ascii="Arial"/>
        <w:spacing w:val="-5"/>
        <w:w w:val="105"/>
        <w:sz w:val="17"/>
      </w:rPr>
      <w:t xml:space="preserve"> </w:t>
    </w:r>
    <w:r>
      <w:rPr>
        <w:rFonts w:ascii="Arial"/>
        <w:w w:val="105"/>
        <w:sz w:val="17"/>
      </w:rPr>
      <w:t>from</w:t>
    </w:r>
    <w:r>
      <w:rPr>
        <w:rFonts w:ascii="Arial"/>
        <w:spacing w:val="-4"/>
        <w:w w:val="105"/>
        <w:sz w:val="17"/>
      </w:rPr>
      <w:t xml:space="preserve"> </w:t>
    </w:r>
    <w:r>
      <w:rPr>
        <w:rFonts w:ascii="Arial"/>
        <w:w w:val="105"/>
        <w:sz w:val="17"/>
      </w:rPr>
      <w:t>the</w:t>
    </w:r>
    <w:r>
      <w:rPr>
        <w:rFonts w:ascii="Arial"/>
        <w:spacing w:val="-5"/>
        <w:w w:val="105"/>
        <w:sz w:val="17"/>
      </w:rPr>
      <w:t xml:space="preserve"> </w:t>
    </w:r>
    <w:r>
      <w:rPr>
        <w:rFonts w:ascii="Arial"/>
        <w:w w:val="105"/>
        <w:sz w:val="17"/>
      </w:rPr>
      <w:t>New</w:t>
    </w:r>
    <w:r>
      <w:rPr>
        <w:rFonts w:ascii="Arial"/>
        <w:spacing w:val="-4"/>
        <w:w w:val="105"/>
        <w:sz w:val="17"/>
      </w:rPr>
      <w:t xml:space="preserve"> </w:t>
    </w:r>
    <w:r>
      <w:rPr>
        <w:rFonts w:ascii="Arial"/>
        <w:spacing w:val="-1"/>
        <w:w w:val="105"/>
        <w:sz w:val="17"/>
      </w:rPr>
      <w:t>South</w:t>
    </w:r>
    <w:r>
      <w:rPr>
        <w:rFonts w:ascii="Arial"/>
        <w:spacing w:val="-4"/>
        <w:w w:val="105"/>
        <w:sz w:val="17"/>
      </w:rPr>
      <w:t xml:space="preserve"> </w:t>
    </w:r>
    <w:r>
      <w:rPr>
        <w:rFonts w:ascii="Arial"/>
        <w:w w:val="105"/>
        <w:sz w:val="17"/>
      </w:rPr>
      <w:t>Wales</w:t>
    </w:r>
    <w:r>
      <w:rPr>
        <w:rFonts w:ascii="Arial"/>
        <w:spacing w:val="-3"/>
        <w:w w:val="105"/>
        <w:sz w:val="17"/>
      </w:rPr>
      <w:t xml:space="preserve"> </w:t>
    </w:r>
    <w:r>
      <w:rPr>
        <w:rFonts w:ascii="Arial"/>
        <w:w w:val="105"/>
        <w:sz w:val="17"/>
      </w:rPr>
      <w:t>Government</w:t>
    </w:r>
    <w:r>
      <w:rPr>
        <w:rFonts w:ascii="Arial"/>
        <w:spacing w:val="-5"/>
        <w:w w:val="105"/>
        <w:sz w:val="17"/>
      </w:rPr>
      <w:t xml:space="preserve"> </w:t>
    </w:r>
    <w:r>
      <w:rPr>
        <w:rFonts w:ascii="Arial"/>
        <w:w w:val="105"/>
        <w:sz w:val="17"/>
      </w:rPr>
      <w:t>through</w:t>
    </w:r>
    <w:r>
      <w:rPr>
        <w:rFonts w:ascii="Arial"/>
        <w:spacing w:val="-4"/>
        <w:w w:val="105"/>
        <w:sz w:val="17"/>
      </w:rPr>
      <w:t xml:space="preserve"> </w:t>
    </w:r>
    <w:r>
      <w:rPr>
        <w:rFonts w:ascii="Arial"/>
        <w:w w:val="105"/>
        <w:sz w:val="17"/>
      </w:rPr>
      <w:t>its</w:t>
    </w:r>
    <w:r>
      <w:rPr>
        <w:rFonts w:ascii="Arial"/>
        <w:spacing w:val="-4"/>
        <w:w w:val="105"/>
        <w:sz w:val="17"/>
      </w:rPr>
      <w:t xml:space="preserve"> </w:t>
    </w:r>
    <w:hyperlink r:id="rId3" w:history="1">
      <w:r w:rsidRPr="00846D98">
        <w:rPr>
          <w:rStyle w:val="Hyperlink"/>
          <w:rFonts w:ascii="Arial"/>
          <w:w w:val="105"/>
          <w:sz w:val="17"/>
          <w:u w:color="0000FF"/>
        </w:rPr>
        <w:t>Environmental</w:t>
      </w:r>
      <w:r w:rsidRPr="00846D98">
        <w:rPr>
          <w:rStyle w:val="Hyperlink"/>
          <w:rFonts w:ascii="Arial"/>
          <w:spacing w:val="-5"/>
          <w:w w:val="105"/>
          <w:sz w:val="17"/>
          <w:u w:color="0000FF"/>
        </w:rPr>
        <w:t xml:space="preserve"> </w:t>
      </w:r>
      <w:r w:rsidRPr="00846D98">
        <w:rPr>
          <w:rStyle w:val="Hyperlink"/>
          <w:rFonts w:ascii="Arial"/>
          <w:w w:val="105"/>
          <w:sz w:val="17"/>
          <w:u w:color="0000FF"/>
        </w:rPr>
        <w:t>Trust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F4E3E" w14:textId="77777777" w:rsidR="00846D98" w:rsidRDefault="00846D98">
      <w:pPr>
        <w:spacing w:after="0" w:line="240" w:lineRule="auto"/>
      </w:pPr>
      <w:r>
        <w:separator/>
      </w:r>
    </w:p>
  </w:footnote>
  <w:footnote w:type="continuationSeparator" w:id="0">
    <w:p w14:paraId="3AB0C9C6" w14:textId="77777777" w:rsidR="00846D98" w:rsidRDefault="00846D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4C496" w14:textId="77777777" w:rsidR="00846D98" w:rsidRDefault="00846D98" w:rsidP="00133C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DAACE" w14:textId="77777777" w:rsidR="00846D98" w:rsidRDefault="00846D98" w:rsidP="00133C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4E7C" w14:textId="57A698E1" w:rsidR="00846D98" w:rsidRDefault="00846D98" w:rsidP="00133C8B">
    <w:pPr>
      <w:pStyle w:val="Header"/>
      <w:ind w:right="360"/>
      <w:rPr>
        <w:smallCaps/>
        <w:sz w:val="18"/>
        <w:szCs w:val="18"/>
      </w:rPr>
    </w:pPr>
    <w:proofErr w:type="gramStart"/>
    <w:r w:rsidRPr="00313104">
      <w:rPr>
        <w:rFonts w:ascii="Bradley Hand Bold" w:hAnsi="Bradley Hand Bold"/>
        <w:sz w:val="44"/>
        <w:szCs w:val="44"/>
      </w:rPr>
      <w:t>regenTV</w:t>
    </w:r>
    <w:proofErr w:type="gramEnd"/>
    <w:r>
      <w:rPr>
        <w:rFonts w:ascii="Bradley Hand Bold" w:hAnsi="Bradley Hand Bold"/>
        <w:sz w:val="44"/>
        <w:szCs w:val="44"/>
      </w:rPr>
      <w:tab/>
    </w:r>
    <w:r w:rsidRPr="00E25621">
      <w:rPr>
        <w:smallCaps/>
        <w:sz w:val="44"/>
        <w:szCs w:val="44"/>
      </w:rPr>
      <w:t>Fact Sheet</w:t>
    </w:r>
    <w:r>
      <w:rPr>
        <w:smallCaps/>
        <w:sz w:val="44"/>
        <w:szCs w:val="44"/>
      </w:rPr>
      <w:t xml:space="preserve"> </w:t>
    </w:r>
    <w:r>
      <w:rPr>
        <w:smallCaps/>
        <w:sz w:val="18"/>
        <w:szCs w:val="18"/>
      </w:rPr>
      <w:t>Rev 15/12/16</w:t>
    </w:r>
    <w:r>
      <w:rPr>
        <w:smallCaps/>
        <w:sz w:val="18"/>
        <w:szCs w:val="18"/>
      </w:rPr>
      <w:tab/>
    </w:r>
  </w:p>
  <w:p w14:paraId="46C1BADE" w14:textId="0A42E482" w:rsidR="00846D98" w:rsidRPr="00E25621" w:rsidRDefault="00846D98" w:rsidP="00444C0E">
    <w:pPr>
      <w:pStyle w:val="Header"/>
      <w:jc w:val="center"/>
      <w:rPr>
        <w:sz w:val="18"/>
        <w:szCs w:val="18"/>
      </w:rPr>
    </w:pPr>
    <w:r>
      <w:rPr>
        <w:smallCaps/>
        <w:sz w:val="18"/>
        <w:szCs w:val="18"/>
      </w:rPr>
      <w:t>Appropriate Approaches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76C"/>
    <w:multiLevelType w:val="hybridMultilevel"/>
    <w:tmpl w:val="DE9A45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40F6152"/>
    <w:multiLevelType w:val="multilevel"/>
    <w:tmpl w:val="B762DE8A"/>
    <w:lvl w:ilvl="0">
      <w:start w:val="1"/>
      <w:numFmt w:val="decimal"/>
      <w:lvlText w:val="%1."/>
      <w:lvlJc w:val="left"/>
      <w:pPr>
        <w:ind w:left="547" w:firstLine="52"/>
      </w:pPr>
    </w:lvl>
    <w:lvl w:ilvl="1">
      <w:start w:val="1"/>
      <w:numFmt w:val="decimal"/>
      <w:lvlText w:val="%1.%2."/>
      <w:lvlJc w:val="left"/>
      <w:pPr>
        <w:ind w:left="560" w:firstLine="65"/>
      </w:pPr>
      <w:rPr>
        <w:b/>
      </w:rPr>
    </w:lvl>
    <w:lvl w:ilvl="2">
      <w:start w:val="5"/>
      <w:numFmt w:val="decimal"/>
      <w:lvlText w:val="%1.%2.%3."/>
      <w:lvlJc w:val="left"/>
      <w:pPr>
        <w:ind w:left="1855" w:firstLine="1135"/>
      </w:pPr>
    </w:lvl>
    <w:lvl w:ilvl="3">
      <w:start w:val="1"/>
      <w:numFmt w:val="decimal"/>
      <w:lvlText w:val="%1.%2.%3.%4."/>
      <w:lvlJc w:val="left"/>
      <w:pPr>
        <w:ind w:left="811" w:firstLine="90"/>
      </w:pPr>
    </w:lvl>
    <w:lvl w:ilvl="4">
      <w:start w:val="1"/>
      <w:numFmt w:val="decimal"/>
      <w:lvlText w:val="%1.%2.%3.%4.%5."/>
      <w:lvlJc w:val="left"/>
      <w:pPr>
        <w:ind w:left="1184" w:firstLine="104"/>
      </w:pPr>
    </w:lvl>
    <w:lvl w:ilvl="5">
      <w:start w:val="1"/>
      <w:numFmt w:val="decimal"/>
      <w:lvlText w:val="%1.%2.%3.%4.%5.%6."/>
      <w:lvlJc w:val="left"/>
      <w:pPr>
        <w:ind w:left="1197" w:firstLine="117"/>
      </w:pPr>
    </w:lvl>
    <w:lvl w:ilvl="6">
      <w:start w:val="1"/>
      <w:numFmt w:val="decimal"/>
      <w:lvlText w:val="%1.%2.%3.%4.%5.%6.%7."/>
      <w:lvlJc w:val="left"/>
      <w:pPr>
        <w:ind w:left="1570" w:firstLine="130"/>
      </w:pPr>
    </w:lvl>
    <w:lvl w:ilvl="7">
      <w:start w:val="1"/>
      <w:numFmt w:val="decimal"/>
      <w:lvlText w:val="%1.%2.%3.%4.%5.%6.%7.%8."/>
      <w:lvlJc w:val="left"/>
      <w:pPr>
        <w:ind w:left="1583" w:firstLine="143"/>
      </w:pPr>
    </w:lvl>
    <w:lvl w:ilvl="8">
      <w:start w:val="1"/>
      <w:numFmt w:val="decimal"/>
      <w:lvlText w:val="%1.%2.%3.%4.%5.%6.%7.%8.%9."/>
      <w:lvlJc w:val="left"/>
      <w:pPr>
        <w:ind w:left="1956" w:firstLine="155"/>
      </w:pPr>
    </w:lvl>
  </w:abstractNum>
  <w:abstractNum w:abstractNumId="2">
    <w:nsid w:val="069D5E50"/>
    <w:multiLevelType w:val="multilevel"/>
    <w:tmpl w:val="BCDA93A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084E58C8"/>
    <w:multiLevelType w:val="hybridMultilevel"/>
    <w:tmpl w:val="13225FE4"/>
    <w:lvl w:ilvl="0" w:tplc="0C090001">
      <w:start w:val="1"/>
      <w:numFmt w:val="bullet"/>
      <w:lvlText w:val=""/>
      <w:lvlJc w:val="left"/>
      <w:pPr>
        <w:ind w:hanging="180"/>
      </w:pPr>
      <w:rPr>
        <w:rFonts w:ascii="Symbol" w:hAnsi="Symbol" w:hint="default"/>
        <w:color w:val="0060A9"/>
        <w:w w:val="173"/>
        <w:sz w:val="18"/>
        <w:szCs w:val="18"/>
      </w:rPr>
    </w:lvl>
    <w:lvl w:ilvl="1" w:tplc="39A4B192">
      <w:start w:val="1"/>
      <w:numFmt w:val="bullet"/>
      <w:lvlText w:val="•"/>
      <w:lvlJc w:val="left"/>
      <w:rPr>
        <w:rFonts w:hint="default"/>
      </w:rPr>
    </w:lvl>
    <w:lvl w:ilvl="2" w:tplc="A2E6E322">
      <w:start w:val="1"/>
      <w:numFmt w:val="bullet"/>
      <w:lvlText w:val="•"/>
      <w:lvlJc w:val="left"/>
      <w:rPr>
        <w:rFonts w:hint="default"/>
      </w:rPr>
    </w:lvl>
    <w:lvl w:ilvl="3" w:tplc="5608D1AE">
      <w:start w:val="1"/>
      <w:numFmt w:val="bullet"/>
      <w:lvlText w:val="•"/>
      <w:lvlJc w:val="left"/>
      <w:rPr>
        <w:rFonts w:hint="default"/>
      </w:rPr>
    </w:lvl>
    <w:lvl w:ilvl="4" w:tplc="A078B85C">
      <w:start w:val="1"/>
      <w:numFmt w:val="bullet"/>
      <w:lvlText w:val="•"/>
      <w:lvlJc w:val="left"/>
      <w:rPr>
        <w:rFonts w:hint="default"/>
      </w:rPr>
    </w:lvl>
    <w:lvl w:ilvl="5" w:tplc="52921DC6">
      <w:start w:val="1"/>
      <w:numFmt w:val="bullet"/>
      <w:lvlText w:val="•"/>
      <w:lvlJc w:val="left"/>
      <w:rPr>
        <w:rFonts w:hint="default"/>
      </w:rPr>
    </w:lvl>
    <w:lvl w:ilvl="6" w:tplc="A08C9A8C">
      <w:start w:val="1"/>
      <w:numFmt w:val="bullet"/>
      <w:lvlText w:val="•"/>
      <w:lvlJc w:val="left"/>
      <w:rPr>
        <w:rFonts w:hint="default"/>
      </w:rPr>
    </w:lvl>
    <w:lvl w:ilvl="7" w:tplc="9726F0E0">
      <w:start w:val="1"/>
      <w:numFmt w:val="bullet"/>
      <w:lvlText w:val="•"/>
      <w:lvlJc w:val="left"/>
      <w:rPr>
        <w:rFonts w:hint="default"/>
      </w:rPr>
    </w:lvl>
    <w:lvl w:ilvl="8" w:tplc="40765BC8">
      <w:start w:val="1"/>
      <w:numFmt w:val="bullet"/>
      <w:lvlText w:val="•"/>
      <w:lvlJc w:val="left"/>
      <w:rPr>
        <w:rFonts w:hint="default"/>
      </w:rPr>
    </w:lvl>
  </w:abstractNum>
  <w:abstractNum w:abstractNumId="4">
    <w:nsid w:val="08E44D37"/>
    <w:multiLevelType w:val="multilevel"/>
    <w:tmpl w:val="08A2AB38"/>
    <w:lvl w:ilvl="0">
      <w:start w:val="1"/>
      <w:numFmt w:val="bullet"/>
      <w:lvlText w:val="●"/>
      <w:lvlJc w:val="left"/>
      <w:pPr>
        <w:ind w:left="1713" w:firstLine="1353"/>
      </w:pPr>
      <w:rPr>
        <w:rFonts w:ascii="Arial" w:eastAsia="Arial" w:hAnsi="Arial" w:cs="Arial"/>
      </w:rPr>
    </w:lvl>
    <w:lvl w:ilvl="1">
      <w:start w:val="1"/>
      <w:numFmt w:val="bullet"/>
      <w:lvlText w:val="o"/>
      <w:lvlJc w:val="left"/>
      <w:pPr>
        <w:ind w:left="2433" w:firstLine="2073"/>
      </w:pPr>
      <w:rPr>
        <w:rFonts w:ascii="Arial" w:eastAsia="Arial" w:hAnsi="Arial" w:cs="Arial"/>
      </w:rPr>
    </w:lvl>
    <w:lvl w:ilvl="2">
      <w:start w:val="1"/>
      <w:numFmt w:val="bullet"/>
      <w:lvlText w:val="▪"/>
      <w:lvlJc w:val="left"/>
      <w:pPr>
        <w:ind w:left="3153" w:firstLine="2793"/>
      </w:pPr>
      <w:rPr>
        <w:rFonts w:ascii="Arial" w:eastAsia="Arial" w:hAnsi="Arial" w:cs="Arial"/>
      </w:rPr>
    </w:lvl>
    <w:lvl w:ilvl="3">
      <w:start w:val="1"/>
      <w:numFmt w:val="bullet"/>
      <w:lvlText w:val="●"/>
      <w:lvlJc w:val="left"/>
      <w:pPr>
        <w:ind w:left="3873" w:firstLine="3513"/>
      </w:pPr>
      <w:rPr>
        <w:rFonts w:ascii="Arial" w:eastAsia="Arial" w:hAnsi="Arial" w:cs="Arial"/>
      </w:rPr>
    </w:lvl>
    <w:lvl w:ilvl="4">
      <w:start w:val="1"/>
      <w:numFmt w:val="bullet"/>
      <w:lvlText w:val="o"/>
      <w:lvlJc w:val="left"/>
      <w:pPr>
        <w:ind w:left="4593" w:firstLine="4233"/>
      </w:pPr>
      <w:rPr>
        <w:rFonts w:ascii="Arial" w:eastAsia="Arial" w:hAnsi="Arial" w:cs="Arial"/>
      </w:rPr>
    </w:lvl>
    <w:lvl w:ilvl="5">
      <w:start w:val="1"/>
      <w:numFmt w:val="bullet"/>
      <w:lvlText w:val="▪"/>
      <w:lvlJc w:val="left"/>
      <w:pPr>
        <w:ind w:left="5313" w:firstLine="4953"/>
      </w:pPr>
      <w:rPr>
        <w:rFonts w:ascii="Arial" w:eastAsia="Arial" w:hAnsi="Arial" w:cs="Arial"/>
      </w:rPr>
    </w:lvl>
    <w:lvl w:ilvl="6">
      <w:start w:val="1"/>
      <w:numFmt w:val="bullet"/>
      <w:lvlText w:val="●"/>
      <w:lvlJc w:val="left"/>
      <w:pPr>
        <w:ind w:left="6033" w:firstLine="5673"/>
      </w:pPr>
      <w:rPr>
        <w:rFonts w:ascii="Arial" w:eastAsia="Arial" w:hAnsi="Arial" w:cs="Arial"/>
      </w:rPr>
    </w:lvl>
    <w:lvl w:ilvl="7">
      <w:start w:val="1"/>
      <w:numFmt w:val="bullet"/>
      <w:lvlText w:val="o"/>
      <w:lvlJc w:val="left"/>
      <w:pPr>
        <w:ind w:left="6753" w:firstLine="6393"/>
      </w:pPr>
      <w:rPr>
        <w:rFonts w:ascii="Arial" w:eastAsia="Arial" w:hAnsi="Arial" w:cs="Arial"/>
      </w:rPr>
    </w:lvl>
    <w:lvl w:ilvl="8">
      <w:start w:val="1"/>
      <w:numFmt w:val="bullet"/>
      <w:lvlText w:val="▪"/>
      <w:lvlJc w:val="left"/>
      <w:pPr>
        <w:ind w:left="7473" w:firstLine="7113"/>
      </w:pPr>
      <w:rPr>
        <w:rFonts w:ascii="Arial" w:eastAsia="Arial" w:hAnsi="Arial" w:cs="Arial"/>
      </w:rPr>
    </w:lvl>
  </w:abstractNum>
  <w:abstractNum w:abstractNumId="5">
    <w:nsid w:val="0AB0426B"/>
    <w:multiLevelType w:val="hybridMultilevel"/>
    <w:tmpl w:val="8F5645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BC574E"/>
    <w:multiLevelType w:val="multilevel"/>
    <w:tmpl w:val="328EE354"/>
    <w:lvl w:ilvl="0">
      <w:start w:val="1"/>
      <w:numFmt w:val="bullet"/>
      <w:lvlText w:val="●"/>
      <w:lvlJc w:val="left"/>
      <w:pPr>
        <w:ind w:left="1440" w:firstLine="1702"/>
      </w:pPr>
      <w:rPr>
        <w:rFonts w:ascii="Arial" w:eastAsia="Arial" w:hAnsi="Arial" w:cs="Arial"/>
      </w:rPr>
    </w:lvl>
    <w:lvl w:ilvl="1">
      <w:start w:val="1"/>
      <w:numFmt w:val="bullet"/>
      <w:lvlText w:val="o"/>
      <w:lvlJc w:val="left"/>
      <w:pPr>
        <w:ind w:left="2160" w:firstLine="2422"/>
      </w:pPr>
      <w:rPr>
        <w:rFonts w:ascii="Arial" w:eastAsia="Arial" w:hAnsi="Arial" w:cs="Arial"/>
      </w:rPr>
    </w:lvl>
    <w:lvl w:ilvl="2">
      <w:start w:val="1"/>
      <w:numFmt w:val="bullet"/>
      <w:lvlText w:val="▪"/>
      <w:lvlJc w:val="left"/>
      <w:pPr>
        <w:ind w:left="2880" w:firstLine="3142"/>
      </w:pPr>
      <w:rPr>
        <w:rFonts w:ascii="Arial" w:eastAsia="Arial" w:hAnsi="Arial" w:cs="Arial"/>
      </w:rPr>
    </w:lvl>
    <w:lvl w:ilvl="3">
      <w:start w:val="1"/>
      <w:numFmt w:val="bullet"/>
      <w:lvlText w:val="●"/>
      <w:lvlJc w:val="left"/>
      <w:pPr>
        <w:ind w:left="3600" w:firstLine="3862"/>
      </w:pPr>
      <w:rPr>
        <w:rFonts w:ascii="Arial" w:eastAsia="Arial" w:hAnsi="Arial" w:cs="Arial"/>
      </w:rPr>
    </w:lvl>
    <w:lvl w:ilvl="4">
      <w:start w:val="1"/>
      <w:numFmt w:val="bullet"/>
      <w:lvlText w:val="o"/>
      <w:lvlJc w:val="left"/>
      <w:pPr>
        <w:ind w:left="4320" w:firstLine="4582"/>
      </w:pPr>
      <w:rPr>
        <w:rFonts w:ascii="Arial" w:eastAsia="Arial" w:hAnsi="Arial" w:cs="Arial"/>
      </w:rPr>
    </w:lvl>
    <w:lvl w:ilvl="5">
      <w:start w:val="1"/>
      <w:numFmt w:val="bullet"/>
      <w:lvlText w:val="▪"/>
      <w:lvlJc w:val="left"/>
      <w:pPr>
        <w:ind w:left="5040" w:firstLine="5302"/>
      </w:pPr>
      <w:rPr>
        <w:rFonts w:ascii="Arial" w:eastAsia="Arial" w:hAnsi="Arial" w:cs="Arial"/>
      </w:rPr>
    </w:lvl>
    <w:lvl w:ilvl="6">
      <w:start w:val="1"/>
      <w:numFmt w:val="bullet"/>
      <w:lvlText w:val="●"/>
      <w:lvlJc w:val="left"/>
      <w:pPr>
        <w:ind w:left="5760" w:firstLine="6022"/>
      </w:pPr>
      <w:rPr>
        <w:rFonts w:ascii="Arial" w:eastAsia="Arial" w:hAnsi="Arial" w:cs="Arial"/>
      </w:rPr>
    </w:lvl>
    <w:lvl w:ilvl="7">
      <w:start w:val="1"/>
      <w:numFmt w:val="bullet"/>
      <w:lvlText w:val="o"/>
      <w:lvlJc w:val="left"/>
      <w:pPr>
        <w:ind w:left="6480" w:firstLine="6742"/>
      </w:pPr>
      <w:rPr>
        <w:rFonts w:ascii="Arial" w:eastAsia="Arial" w:hAnsi="Arial" w:cs="Arial"/>
      </w:rPr>
    </w:lvl>
    <w:lvl w:ilvl="8">
      <w:start w:val="1"/>
      <w:numFmt w:val="bullet"/>
      <w:lvlText w:val="▪"/>
      <w:lvlJc w:val="left"/>
      <w:pPr>
        <w:ind w:left="7200" w:firstLine="7462"/>
      </w:pPr>
      <w:rPr>
        <w:rFonts w:ascii="Arial" w:eastAsia="Arial" w:hAnsi="Arial" w:cs="Arial"/>
      </w:rPr>
    </w:lvl>
  </w:abstractNum>
  <w:abstractNum w:abstractNumId="7">
    <w:nsid w:val="0BBD162C"/>
    <w:multiLevelType w:val="multilevel"/>
    <w:tmpl w:val="7B62F1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1801897"/>
    <w:multiLevelType w:val="multilevel"/>
    <w:tmpl w:val="1EC4A5C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132B12CC"/>
    <w:multiLevelType w:val="multilevel"/>
    <w:tmpl w:val="7AF69352"/>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nsid w:val="1A224AC3"/>
    <w:multiLevelType w:val="multilevel"/>
    <w:tmpl w:val="E5324244"/>
    <w:lvl w:ilvl="0">
      <w:start w:val="1"/>
      <w:numFmt w:val="decimal"/>
      <w:lvlText w:val="%1."/>
      <w:lvlJc w:val="left"/>
      <w:pPr>
        <w:ind w:left="1135" w:hanging="415"/>
      </w:pPr>
      <w:rPr>
        <w:rFonts w:hint="default"/>
      </w:rPr>
    </w:lvl>
    <w:lvl w:ilvl="1">
      <w:start w:val="3"/>
      <w:numFmt w:val="decimal"/>
      <w:lvlText w:val="%1.%2."/>
      <w:lvlJc w:val="left"/>
      <w:pPr>
        <w:ind w:left="1135" w:hanging="415"/>
      </w:pPr>
      <w:rPr>
        <w:rFonts w:ascii="Arial" w:eastAsia="Arial" w:hAnsi="Arial" w:cs="Arial"/>
        <w:b/>
        <w:color w:val="414042"/>
        <w:sz w:val="20"/>
        <w:szCs w:val="20"/>
      </w:rPr>
    </w:lvl>
    <w:lvl w:ilvl="2">
      <w:start w:val="1"/>
      <w:numFmt w:val="bullet"/>
      <w:lvlText w:val=""/>
      <w:lvlJc w:val="left"/>
      <w:pPr>
        <w:ind w:left="1135" w:hanging="560"/>
      </w:pPr>
      <w:rPr>
        <w:rFonts w:ascii="Symbol" w:hAnsi="Symbol" w:hint="default"/>
        <w:color w:val="414042"/>
        <w:sz w:val="20"/>
        <w:szCs w:val="20"/>
      </w:rPr>
    </w:lvl>
    <w:lvl w:ilvl="3">
      <w:start w:val="1"/>
      <w:numFmt w:val="bullet"/>
      <w:lvlText w:val="•"/>
      <w:lvlJc w:val="left"/>
      <w:pPr>
        <w:ind w:left="1135" w:hanging="360"/>
      </w:pPr>
      <w:rPr>
        <w:rFonts w:ascii="Arial" w:eastAsia="Arial" w:hAnsi="Arial" w:cs="Arial"/>
        <w:color w:val="414042"/>
        <w:sz w:val="20"/>
        <w:szCs w:val="20"/>
      </w:rPr>
    </w:lvl>
    <w:lvl w:ilvl="4">
      <w:start w:val="1"/>
      <w:numFmt w:val="bullet"/>
      <w:lvlText w:val="•"/>
      <w:lvlJc w:val="left"/>
      <w:pPr>
        <w:ind w:left="1135" w:firstLine="0"/>
      </w:pPr>
      <w:rPr>
        <w:rFonts w:ascii="Arial" w:eastAsia="Arial" w:hAnsi="Arial" w:cs="Arial"/>
      </w:rPr>
    </w:lvl>
    <w:lvl w:ilvl="5">
      <w:start w:val="1"/>
      <w:numFmt w:val="bullet"/>
      <w:lvlText w:val="•"/>
      <w:lvlJc w:val="left"/>
      <w:pPr>
        <w:ind w:left="1135" w:firstLine="0"/>
      </w:pPr>
      <w:rPr>
        <w:rFonts w:ascii="Arial" w:eastAsia="Arial" w:hAnsi="Arial" w:cs="Arial"/>
      </w:rPr>
    </w:lvl>
    <w:lvl w:ilvl="6">
      <w:start w:val="1"/>
      <w:numFmt w:val="bullet"/>
      <w:lvlText w:val="•"/>
      <w:lvlJc w:val="left"/>
      <w:pPr>
        <w:ind w:left="1135" w:firstLine="0"/>
      </w:pPr>
      <w:rPr>
        <w:rFonts w:ascii="Arial" w:eastAsia="Arial" w:hAnsi="Arial" w:cs="Arial"/>
      </w:rPr>
    </w:lvl>
    <w:lvl w:ilvl="7">
      <w:start w:val="1"/>
      <w:numFmt w:val="bullet"/>
      <w:lvlText w:val="•"/>
      <w:lvlJc w:val="left"/>
      <w:pPr>
        <w:ind w:left="1135" w:firstLine="0"/>
      </w:pPr>
      <w:rPr>
        <w:rFonts w:ascii="Arial" w:eastAsia="Arial" w:hAnsi="Arial" w:cs="Arial"/>
      </w:rPr>
    </w:lvl>
    <w:lvl w:ilvl="8">
      <w:start w:val="1"/>
      <w:numFmt w:val="bullet"/>
      <w:lvlText w:val="•"/>
      <w:lvlJc w:val="left"/>
      <w:pPr>
        <w:ind w:left="1135" w:firstLine="0"/>
      </w:pPr>
      <w:rPr>
        <w:rFonts w:ascii="Arial" w:eastAsia="Arial" w:hAnsi="Arial" w:cs="Arial"/>
      </w:rPr>
    </w:lvl>
  </w:abstractNum>
  <w:abstractNum w:abstractNumId="11">
    <w:nsid w:val="1ABC4E86"/>
    <w:multiLevelType w:val="multilevel"/>
    <w:tmpl w:val="5672AA88"/>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6E97C59"/>
    <w:multiLevelType w:val="multilevel"/>
    <w:tmpl w:val="8AE86444"/>
    <w:lvl w:ilvl="0">
      <w:start w:val="1"/>
      <w:numFmt w:val="lowerRoman"/>
      <w:lvlText w:val="%1."/>
      <w:lvlJc w:val="right"/>
      <w:pPr>
        <w:ind w:left="1713" w:firstLine="1353"/>
      </w:pPr>
    </w:lvl>
    <w:lvl w:ilvl="1">
      <w:start w:val="1"/>
      <w:numFmt w:val="lowerLetter"/>
      <w:lvlText w:val="%2."/>
      <w:lvlJc w:val="left"/>
      <w:pPr>
        <w:ind w:left="2433" w:firstLine="2073"/>
      </w:pPr>
    </w:lvl>
    <w:lvl w:ilvl="2">
      <w:start w:val="1"/>
      <w:numFmt w:val="lowerRoman"/>
      <w:lvlText w:val="%3."/>
      <w:lvlJc w:val="right"/>
      <w:pPr>
        <w:ind w:left="3153" w:firstLine="2973"/>
      </w:pPr>
    </w:lvl>
    <w:lvl w:ilvl="3">
      <w:start w:val="1"/>
      <w:numFmt w:val="decimal"/>
      <w:lvlText w:val="%4."/>
      <w:lvlJc w:val="left"/>
      <w:pPr>
        <w:ind w:left="3873" w:firstLine="3513"/>
      </w:pPr>
    </w:lvl>
    <w:lvl w:ilvl="4">
      <w:start w:val="1"/>
      <w:numFmt w:val="lowerLetter"/>
      <w:lvlText w:val="%5."/>
      <w:lvlJc w:val="left"/>
      <w:pPr>
        <w:ind w:left="4593" w:firstLine="4233"/>
      </w:pPr>
    </w:lvl>
    <w:lvl w:ilvl="5">
      <w:start w:val="1"/>
      <w:numFmt w:val="lowerRoman"/>
      <w:lvlText w:val="%6."/>
      <w:lvlJc w:val="right"/>
      <w:pPr>
        <w:ind w:left="5313" w:firstLine="5133"/>
      </w:pPr>
    </w:lvl>
    <w:lvl w:ilvl="6">
      <w:start w:val="1"/>
      <w:numFmt w:val="decimal"/>
      <w:lvlText w:val="%7."/>
      <w:lvlJc w:val="left"/>
      <w:pPr>
        <w:ind w:left="6033" w:firstLine="5673"/>
      </w:pPr>
    </w:lvl>
    <w:lvl w:ilvl="7">
      <w:start w:val="1"/>
      <w:numFmt w:val="lowerLetter"/>
      <w:lvlText w:val="%8."/>
      <w:lvlJc w:val="left"/>
      <w:pPr>
        <w:ind w:left="6753" w:firstLine="6393"/>
      </w:pPr>
    </w:lvl>
    <w:lvl w:ilvl="8">
      <w:start w:val="1"/>
      <w:numFmt w:val="lowerRoman"/>
      <w:lvlText w:val="%9."/>
      <w:lvlJc w:val="right"/>
      <w:pPr>
        <w:ind w:left="7473" w:firstLine="7293"/>
      </w:pPr>
    </w:lvl>
  </w:abstractNum>
  <w:abstractNum w:abstractNumId="13">
    <w:nsid w:val="276F0531"/>
    <w:multiLevelType w:val="multilevel"/>
    <w:tmpl w:val="09263B1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7C634D"/>
    <w:multiLevelType w:val="multilevel"/>
    <w:tmpl w:val="9EB039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2A9B4813"/>
    <w:multiLevelType w:val="multilevel"/>
    <w:tmpl w:val="A3B00A76"/>
    <w:lvl w:ilvl="0">
      <w:start w:val="1"/>
      <w:numFmt w:val="bullet"/>
      <w:lvlText w:val=""/>
      <w:lvlJc w:val="left"/>
      <w:pPr>
        <w:ind w:left="1550" w:hanging="415"/>
      </w:pPr>
      <w:rPr>
        <w:rFonts w:ascii="Symbol" w:hAnsi="Symbol" w:hint="default"/>
      </w:rPr>
    </w:lvl>
    <w:lvl w:ilvl="1">
      <w:start w:val="3"/>
      <w:numFmt w:val="decimal"/>
      <w:lvlText w:val="%1.%2."/>
      <w:lvlJc w:val="left"/>
      <w:pPr>
        <w:ind w:left="1550" w:hanging="415"/>
      </w:pPr>
      <w:rPr>
        <w:rFonts w:ascii="Arial" w:eastAsia="Arial" w:hAnsi="Arial" w:cs="Arial"/>
        <w:b/>
        <w:color w:val="414042"/>
        <w:sz w:val="20"/>
        <w:szCs w:val="20"/>
      </w:rPr>
    </w:lvl>
    <w:lvl w:ilvl="2">
      <w:start w:val="1"/>
      <w:numFmt w:val="bullet"/>
      <w:lvlText w:val=""/>
      <w:lvlJc w:val="left"/>
      <w:pPr>
        <w:ind w:left="1550" w:hanging="560"/>
      </w:pPr>
      <w:rPr>
        <w:rFonts w:ascii="Symbol" w:hAnsi="Symbol" w:hint="default"/>
        <w:color w:val="414042"/>
        <w:sz w:val="20"/>
        <w:szCs w:val="20"/>
      </w:rPr>
    </w:lvl>
    <w:lvl w:ilvl="3">
      <w:start w:val="1"/>
      <w:numFmt w:val="bullet"/>
      <w:lvlText w:val="•"/>
      <w:lvlJc w:val="left"/>
      <w:pPr>
        <w:ind w:left="1550" w:hanging="360"/>
      </w:pPr>
      <w:rPr>
        <w:rFonts w:ascii="Arial" w:eastAsia="Arial" w:hAnsi="Arial" w:cs="Arial"/>
        <w:color w:val="414042"/>
        <w:sz w:val="20"/>
        <w:szCs w:val="20"/>
      </w:rPr>
    </w:lvl>
    <w:lvl w:ilvl="4">
      <w:start w:val="1"/>
      <w:numFmt w:val="bullet"/>
      <w:lvlText w:val="•"/>
      <w:lvlJc w:val="left"/>
      <w:pPr>
        <w:ind w:left="1550" w:firstLine="0"/>
      </w:pPr>
      <w:rPr>
        <w:rFonts w:ascii="Arial" w:eastAsia="Arial" w:hAnsi="Arial" w:cs="Arial"/>
      </w:rPr>
    </w:lvl>
    <w:lvl w:ilvl="5">
      <w:start w:val="1"/>
      <w:numFmt w:val="bullet"/>
      <w:lvlText w:val="•"/>
      <w:lvlJc w:val="left"/>
      <w:pPr>
        <w:ind w:left="1550" w:firstLine="0"/>
      </w:pPr>
      <w:rPr>
        <w:rFonts w:ascii="Arial" w:eastAsia="Arial" w:hAnsi="Arial" w:cs="Arial"/>
      </w:rPr>
    </w:lvl>
    <w:lvl w:ilvl="6">
      <w:start w:val="1"/>
      <w:numFmt w:val="bullet"/>
      <w:lvlText w:val="•"/>
      <w:lvlJc w:val="left"/>
      <w:pPr>
        <w:ind w:left="1550" w:firstLine="0"/>
      </w:pPr>
      <w:rPr>
        <w:rFonts w:ascii="Arial" w:eastAsia="Arial" w:hAnsi="Arial" w:cs="Arial"/>
      </w:rPr>
    </w:lvl>
    <w:lvl w:ilvl="7">
      <w:start w:val="1"/>
      <w:numFmt w:val="bullet"/>
      <w:lvlText w:val="•"/>
      <w:lvlJc w:val="left"/>
      <w:pPr>
        <w:ind w:left="1550" w:firstLine="0"/>
      </w:pPr>
      <w:rPr>
        <w:rFonts w:ascii="Arial" w:eastAsia="Arial" w:hAnsi="Arial" w:cs="Arial"/>
      </w:rPr>
    </w:lvl>
    <w:lvl w:ilvl="8">
      <w:start w:val="1"/>
      <w:numFmt w:val="bullet"/>
      <w:lvlText w:val="•"/>
      <w:lvlJc w:val="left"/>
      <w:pPr>
        <w:ind w:left="1550" w:firstLine="0"/>
      </w:pPr>
      <w:rPr>
        <w:rFonts w:ascii="Arial" w:eastAsia="Arial" w:hAnsi="Arial" w:cs="Arial"/>
      </w:rPr>
    </w:lvl>
  </w:abstractNum>
  <w:abstractNum w:abstractNumId="16">
    <w:nsid w:val="2B8A15E8"/>
    <w:multiLevelType w:val="hybridMultilevel"/>
    <w:tmpl w:val="1DD851D4"/>
    <w:lvl w:ilvl="0" w:tplc="0C090001">
      <w:start w:val="1"/>
      <w:numFmt w:val="bullet"/>
      <w:lvlText w:val=""/>
      <w:lvlJc w:val="left"/>
      <w:pPr>
        <w:ind w:left="1090" w:hanging="360"/>
      </w:pPr>
      <w:rPr>
        <w:rFonts w:ascii="Symbol" w:hAnsi="Symbol" w:hint="default"/>
      </w:rPr>
    </w:lvl>
    <w:lvl w:ilvl="1" w:tplc="0C090003" w:tentative="1">
      <w:start w:val="1"/>
      <w:numFmt w:val="bullet"/>
      <w:lvlText w:val="o"/>
      <w:lvlJc w:val="left"/>
      <w:pPr>
        <w:ind w:left="1810" w:hanging="360"/>
      </w:pPr>
      <w:rPr>
        <w:rFonts w:ascii="Courier New" w:hAnsi="Courier New" w:cs="Courier New" w:hint="default"/>
      </w:rPr>
    </w:lvl>
    <w:lvl w:ilvl="2" w:tplc="0C090005" w:tentative="1">
      <w:start w:val="1"/>
      <w:numFmt w:val="bullet"/>
      <w:lvlText w:val=""/>
      <w:lvlJc w:val="left"/>
      <w:pPr>
        <w:ind w:left="2530" w:hanging="360"/>
      </w:pPr>
      <w:rPr>
        <w:rFonts w:ascii="Wingdings" w:hAnsi="Wingdings" w:hint="default"/>
      </w:rPr>
    </w:lvl>
    <w:lvl w:ilvl="3" w:tplc="0C090001" w:tentative="1">
      <w:start w:val="1"/>
      <w:numFmt w:val="bullet"/>
      <w:lvlText w:val=""/>
      <w:lvlJc w:val="left"/>
      <w:pPr>
        <w:ind w:left="3250" w:hanging="360"/>
      </w:pPr>
      <w:rPr>
        <w:rFonts w:ascii="Symbol" w:hAnsi="Symbol" w:hint="default"/>
      </w:rPr>
    </w:lvl>
    <w:lvl w:ilvl="4" w:tplc="0C090003" w:tentative="1">
      <w:start w:val="1"/>
      <w:numFmt w:val="bullet"/>
      <w:lvlText w:val="o"/>
      <w:lvlJc w:val="left"/>
      <w:pPr>
        <w:ind w:left="3970" w:hanging="360"/>
      </w:pPr>
      <w:rPr>
        <w:rFonts w:ascii="Courier New" w:hAnsi="Courier New" w:cs="Courier New" w:hint="default"/>
      </w:rPr>
    </w:lvl>
    <w:lvl w:ilvl="5" w:tplc="0C090005" w:tentative="1">
      <w:start w:val="1"/>
      <w:numFmt w:val="bullet"/>
      <w:lvlText w:val=""/>
      <w:lvlJc w:val="left"/>
      <w:pPr>
        <w:ind w:left="4690" w:hanging="360"/>
      </w:pPr>
      <w:rPr>
        <w:rFonts w:ascii="Wingdings" w:hAnsi="Wingdings" w:hint="default"/>
      </w:rPr>
    </w:lvl>
    <w:lvl w:ilvl="6" w:tplc="0C090001" w:tentative="1">
      <w:start w:val="1"/>
      <w:numFmt w:val="bullet"/>
      <w:lvlText w:val=""/>
      <w:lvlJc w:val="left"/>
      <w:pPr>
        <w:ind w:left="5410" w:hanging="360"/>
      </w:pPr>
      <w:rPr>
        <w:rFonts w:ascii="Symbol" w:hAnsi="Symbol" w:hint="default"/>
      </w:rPr>
    </w:lvl>
    <w:lvl w:ilvl="7" w:tplc="0C090003" w:tentative="1">
      <w:start w:val="1"/>
      <w:numFmt w:val="bullet"/>
      <w:lvlText w:val="o"/>
      <w:lvlJc w:val="left"/>
      <w:pPr>
        <w:ind w:left="6130" w:hanging="360"/>
      </w:pPr>
      <w:rPr>
        <w:rFonts w:ascii="Courier New" w:hAnsi="Courier New" w:cs="Courier New" w:hint="default"/>
      </w:rPr>
    </w:lvl>
    <w:lvl w:ilvl="8" w:tplc="0C090005" w:tentative="1">
      <w:start w:val="1"/>
      <w:numFmt w:val="bullet"/>
      <w:lvlText w:val=""/>
      <w:lvlJc w:val="left"/>
      <w:pPr>
        <w:ind w:left="6850" w:hanging="360"/>
      </w:pPr>
      <w:rPr>
        <w:rFonts w:ascii="Wingdings" w:hAnsi="Wingdings" w:hint="default"/>
      </w:rPr>
    </w:lvl>
  </w:abstractNum>
  <w:abstractNum w:abstractNumId="17">
    <w:nsid w:val="2EBE69DA"/>
    <w:multiLevelType w:val="multilevel"/>
    <w:tmpl w:val="1F509CBC"/>
    <w:lvl w:ilvl="0">
      <w:start w:val="1"/>
      <w:numFmt w:val="upperRoman"/>
      <w:lvlText w:val="%1."/>
      <w:lvlJc w:val="righ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8">
    <w:nsid w:val="2F300A52"/>
    <w:multiLevelType w:val="hybridMultilevel"/>
    <w:tmpl w:val="3FEEF8C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nsid w:val="31A24344"/>
    <w:multiLevelType w:val="multilevel"/>
    <w:tmpl w:val="B0A4206A"/>
    <w:lvl w:ilvl="0">
      <w:start w:val="1"/>
      <w:numFmt w:val="bullet"/>
      <w:lvlText w:val="●"/>
      <w:lvlJc w:val="left"/>
      <w:pPr>
        <w:ind w:left="1866" w:firstLine="1080"/>
      </w:pPr>
      <w:rPr>
        <w:rFonts w:ascii="Arial" w:eastAsia="Arial" w:hAnsi="Arial" w:cs="Arial"/>
      </w:rPr>
    </w:lvl>
    <w:lvl w:ilvl="1">
      <w:start w:val="1"/>
      <w:numFmt w:val="bullet"/>
      <w:lvlText w:val="o"/>
      <w:lvlJc w:val="left"/>
      <w:pPr>
        <w:ind w:left="2586" w:firstLine="1800"/>
      </w:pPr>
      <w:rPr>
        <w:rFonts w:ascii="Arial" w:eastAsia="Arial" w:hAnsi="Arial" w:cs="Arial"/>
      </w:rPr>
    </w:lvl>
    <w:lvl w:ilvl="2">
      <w:start w:val="1"/>
      <w:numFmt w:val="bullet"/>
      <w:lvlText w:val="▪"/>
      <w:lvlJc w:val="left"/>
      <w:pPr>
        <w:ind w:left="3306" w:firstLine="2520"/>
      </w:pPr>
      <w:rPr>
        <w:rFonts w:ascii="Arial" w:eastAsia="Arial" w:hAnsi="Arial" w:cs="Arial"/>
      </w:rPr>
    </w:lvl>
    <w:lvl w:ilvl="3">
      <w:start w:val="1"/>
      <w:numFmt w:val="bullet"/>
      <w:lvlText w:val="●"/>
      <w:lvlJc w:val="left"/>
      <w:pPr>
        <w:ind w:left="4026" w:firstLine="3240"/>
      </w:pPr>
      <w:rPr>
        <w:rFonts w:ascii="Arial" w:eastAsia="Arial" w:hAnsi="Arial" w:cs="Arial"/>
      </w:rPr>
    </w:lvl>
    <w:lvl w:ilvl="4">
      <w:start w:val="1"/>
      <w:numFmt w:val="bullet"/>
      <w:lvlText w:val="o"/>
      <w:lvlJc w:val="left"/>
      <w:pPr>
        <w:ind w:left="4746" w:firstLine="3960"/>
      </w:pPr>
      <w:rPr>
        <w:rFonts w:ascii="Arial" w:eastAsia="Arial" w:hAnsi="Arial" w:cs="Arial"/>
      </w:rPr>
    </w:lvl>
    <w:lvl w:ilvl="5">
      <w:start w:val="1"/>
      <w:numFmt w:val="bullet"/>
      <w:lvlText w:val="▪"/>
      <w:lvlJc w:val="left"/>
      <w:pPr>
        <w:ind w:left="5466" w:firstLine="4680"/>
      </w:pPr>
      <w:rPr>
        <w:rFonts w:ascii="Arial" w:eastAsia="Arial" w:hAnsi="Arial" w:cs="Arial"/>
      </w:rPr>
    </w:lvl>
    <w:lvl w:ilvl="6">
      <w:start w:val="1"/>
      <w:numFmt w:val="bullet"/>
      <w:lvlText w:val="●"/>
      <w:lvlJc w:val="left"/>
      <w:pPr>
        <w:ind w:left="6186" w:firstLine="5400"/>
      </w:pPr>
      <w:rPr>
        <w:rFonts w:ascii="Arial" w:eastAsia="Arial" w:hAnsi="Arial" w:cs="Arial"/>
      </w:rPr>
    </w:lvl>
    <w:lvl w:ilvl="7">
      <w:start w:val="1"/>
      <w:numFmt w:val="bullet"/>
      <w:lvlText w:val="o"/>
      <w:lvlJc w:val="left"/>
      <w:pPr>
        <w:ind w:left="6906" w:firstLine="6120"/>
      </w:pPr>
      <w:rPr>
        <w:rFonts w:ascii="Arial" w:eastAsia="Arial" w:hAnsi="Arial" w:cs="Arial"/>
      </w:rPr>
    </w:lvl>
    <w:lvl w:ilvl="8">
      <w:start w:val="1"/>
      <w:numFmt w:val="bullet"/>
      <w:lvlText w:val="▪"/>
      <w:lvlJc w:val="left"/>
      <w:pPr>
        <w:ind w:left="7626" w:firstLine="6840"/>
      </w:pPr>
      <w:rPr>
        <w:rFonts w:ascii="Arial" w:eastAsia="Arial" w:hAnsi="Arial" w:cs="Arial"/>
      </w:rPr>
    </w:lvl>
  </w:abstractNum>
  <w:abstractNum w:abstractNumId="20">
    <w:nsid w:val="32900A55"/>
    <w:multiLevelType w:val="multilevel"/>
    <w:tmpl w:val="14BA80E0"/>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2954929"/>
    <w:multiLevelType w:val="multilevel"/>
    <w:tmpl w:val="85AA58E8"/>
    <w:lvl w:ilvl="0">
      <w:start w:val="4"/>
      <w:numFmt w:val="decimal"/>
      <w:lvlText w:val="%1."/>
      <w:lvlJc w:val="left"/>
      <w:pPr>
        <w:ind w:left="360" w:firstLine="0"/>
      </w:pPr>
    </w:lvl>
    <w:lvl w:ilvl="1">
      <w:start w:val="1"/>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2">
    <w:nsid w:val="353277FA"/>
    <w:multiLevelType w:val="multilevel"/>
    <w:tmpl w:val="E44253F8"/>
    <w:lvl w:ilvl="0">
      <w:start w:val="1"/>
      <w:numFmt w:val="decimal"/>
      <w:lvlText w:val="%1."/>
      <w:lvlJc w:val="left"/>
      <w:pPr>
        <w:ind w:left="660" w:firstLine="0"/>
      </w:pPr>
    </w:lvl>
    <w:lvl w:ilvl="1">
      <w:start w:val="5"/>
      <w:numFmt w:val="decimal"/>
      <w:lvlText w:val="%1.%2."/>
      <w:lvlJc w:val="left"/>
      <w:pPr>
        <w:ind w:left="944" w:firstLine="284"/>
      </w:pPr>
    </w:lvl>
    <w:lvl w:ilvl="2">
      <w:start w:val="1"/>
      <w:numFmt w:val="decimal"/>
      <w:lvlText w:val="%1.%2.%3."/>
      <w:lvlJc w:val="left"/>
      <w:pPr>
        <w:ind w:left="1430" w:firstLine="710"/>
      </w:pPr>
    </w:lvl>
    <w:lvl w:ilvl="3">
      <w:start w:val="1"/>
      <w:numFmt w:val="decimal"/>
      <w:lvlText w:val="%1.%2.%3.%4."/>
      <w:lvlJc w:val="left"/>
      <w:pPr>
        <w:ind w:left="1572" w:firstLine="851"/>
      </w:pPr>
    </w:lvl>
    <w:lvl w:ilvl="4">
      <w:start w:val="1"/>
      <w:numFmt w:val="decimal"/>
      <w:lvlText w:val="%1.%2.%3.%4.%5."/>
      <w:lvlJc w:val="left"/>
      <w:pPr>
        <w:ind w:left="2216" w:firstLine="1136"/>
      </w:pPr>
    </w:lvl>
    <w:lvl w:ilvl="5">
      <w:start w:val="1"/>
      <w:numFmt w:val="decimal"/>
      <w:lvlText w:val="%1.%2.%3.%4.%5.%6."/>
      <w:lvlJc w:val="left"/>
      <w:pPr>
        <w:ind w:left="2500" w:firstLine="1420"/>
      </w:pPr>
    </w:lvl>
    <w:lvl w:ilvl="6">
      <w:start w:val="1"/>
      <w:numFmt w:val="decimal"/>
      <w:lvlText w:val="%1.%2.%3.%4.%5.%6.%7."/>
      <w:lvlJc w:val="left"/>
      <w:pPr>
        <w:ind w:left="3144" w:firstLine="1703"/>
      </w:pPr>
    </w:lvl>
    <w:lvl w:ilvl="7">
      <w:start w:val="1"/>
      <w:numFmt w:val="decimal"/>
      <w:lvlText w:val="%1.%2.%3.%4.%5.%6.%7.%8."/>
      <w:lvlJc w:val="left"/>
      <w:pPr>
        <w:ind w:left="3428" w:firstLine="1988"/>
      </w:pPr>
    </w:lvl>
    <w:lvl w:ilvl="8">
      <w:start w:val="1"/>
      <w:numFmt w:val="decimal"/>
      <w:lvlText w:val="%1.%2.%3.%4.%5.%6.%7.%8.%9."/>
      <w:lvlJc w:val="left"/>
      <w:pPr>
        <w:ind w:left="4072" w:firstLine="2272"/>
      </w:pPr>
    </w:lvl>
  </w:abstractNum>
  <w:abstractNum w:abstractNumId="23">
    <w:nsid w:val="4833083A"/>
    <w:multiLevelType w:val="multilevel"/>
    <w:tmpl w:val="B77C8FE6"/>
    <w:lvl w:ilvl="0">
      <w:start w:val="1"/>
      <w:numFmt w:val="decimal"/>
      <w:lvlText w:val="%1."/>
      <w:lvlJc w:val="left"/>
      <w:pPr>
        <w:ind w:left="644" w:firstLine="284"/>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1315" w:firstLine="1135"/>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4CEB09E5"/>
    <w:multiLevelType w:val="multilevel"/>
    <w:tmpl w:val="8026D2F4"/>
    <w:lvl w:ilvl="0">
      <w:start w:val="1"/>
      <w:numFmt w:val="decimal"/>
      <w:lvlText w:val="%1."/>
      <w:lvlJc w:val="left"/>
      <w:pPr>
        <w:ind w:left="495" w:firstLine="0"/>
      </w:pPr>
    </w:lvl>
    <w:lvl w:ilvl="1">
      <w:start w:val="8"/>
      <w:numFmt w:val="decimal"/>
      <w:lvlText w:val="%1.%2."/>
      <w:lvlJc w:val="left"/>
      <w:pPr>
        <w:ind w:left="742" w:firstLine="247"/>
      </w:pPr>
    </w:lvl>
    <w:lvl w:ilvl="2">
      <w:start w:val="1"/>
      <w:numFmt w:val="decimal"/>
      <w:lvlText w:val="%1.%2.%3."/>
      <w:lvlJc w:val="left"/>
      <w:pPr>
        <w:ind w:left="1214" w:firstLine="494"/>
      </w:pPr>
    </w:lvl>
    <w:lvl w:ilvl="3">
      <w:start w:val="1"/>
      <w:numFmt w:val="decimal"/>
      <w:lvlText w:val="%1.%2.%3.%4."/>
      <w:lvlJc w:val="left"/>
      <w:pPr>
        <w:ind w:left="1461" w:firstLine="741"/>
      </w:pPr>
    </w:lvl>
    <w:lvl w:ilvl="4">
      <w:start w:val="1"/>
      <w:numFmt w:val="decimal"/>
      <w:lvlText w:val="%1.%2.%3.%4.%5."/>
      <w:lvlJc w:val="left"/>
      <w:pPr>
        <w:ind w:left="2068" w:firstLine="988"/>
      </w:pPr>
    </w:lvl>
    <w:lvl w:ilvl="5">
      <w:start w:val="1"/>
      <w:numFmt w:val="decimal"/>
      <w:lvlText w:val="%1.%2.%3.%4.%5.%6."/>
      <w:lvlJc w:val="left"/>
      <w:pPr>
        <w:ind w:left="2315" w:firstLine="1235"/>
      </w:pPr>
    </w:lvl>
    <w:lvl w:ilvl="6">
      <w:start w:val="1"/>
      <w:numFmt w:val="decimal"/>
      <w:lvlText w:val="%1.%2.%3.%4.%5.%6.%7."/>
      <w:lvlJc w:val="left"/>
      <w:pPr>
        <w:ind w:left="2922" w:firstLine="1482"/>
      </w:pPr>
    </w:lvl>
    <w:lvl w:ilvl="7">
      <w:start w:val="1"/>
      <w:numFmt w:val="decimal"/>
      <w:lvlText w:val="%1.%2.%3.%4.%5.%6.%7.%8."/>
      <w:lvlJc w:val="left"/>
      <w:pPr>
        <w:ind w:left="3169" w:firstLine="1728"/>
      </w:pPr>
    </w:lvl>
    <w:lvl w:ilvl="8">
      <w:start w:val="1"/>
      <w:numFmt w:val="decimal"/>
      <w:lvlText w:val="%1.%2.%3.%4.%5.%6.%7.%8.%9."/>
      <w:lvlJc w:val="left"/>
      <w:pPr>
        <w:ind w:left="3776" w:firstLine="1976"/>
      </w:pPr>
    </w:lvl>
  </w:abstractNum>
  <w:abstractNum w:abstractNumId="25">
    <w:nsid w:val="50C9688F"/>
    <w:multiLevelType w:val="hybridMultilevel"/>
    <w:tmpl w:val="1B944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8618F5"/>
    <w:multiLevelType w:val="multilevel"/>
    <w:tmpl w:val="6C7075CE"/>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44C3F81"/>
    <w:multiLevelType w:val="hybridMultilevel"/>
    <w:tmpl w:val="5E2E6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7CD1A87"/>
    <w:multiLevelType w:val="hybridMultilevel"/>
    <w:tmpl w:val="84621478"/>
    <w:lvl w:ilvl="0" w:tplc="E7E0434E">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A40D4C"/>
    <w:multiLevelType w:val="hybridMultilevel"/>
    <w:tmpl w:val="5CC09144"/>
    <w:lvl w:ilvl="0" w:tplc="F2E4A2C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4C10A5"/>
    <w:multiLevelType w:val="multilevel"/>
    <w:tmpl w:val="9612DEB4"/>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60711911"/>
    <w:multiLevelType w:val="hybridMultilevel"/>
    <w:tmpl w:val="AD6464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1F54017"/>
    <w:multiLevelType w:val="multilevel"/>
    <w:tmpl w:val="37C61550"/>
    <w:lvl w:ilvl="0">
      <w:start w:val="1"/>
      <w:numFmt w:val="decimal"/>
      <w:lvlText w:val="%1"/>
      <w:lvlJc w:val="left"/>
      <w:pPr>
        <w:ind w:left="0" w:hanging="415"/>
      </w:pPr>
    </w:lvl>
    <w:lvl w:ilvl="1">
      <w:start w:val="3"/>
      <w:numFmt w:val="decimal"/>
      <w:lvlText w:val="%1.%2."/>
      <w:lvlJc w:val="left"/>
      <w:pPr>
        <w:ind w:left="0" w:hanging="415"/>
      </w:pPr>
      <w:rPr>
        <w:rFonts w:ascii="Arial" w:eastAsia="Arial" w:hAnsi="Arial" w:cs="Arial"/>
        <w:b/>
        <w:color w:val="414042"/>
        <w:sz w:val="20"/>
        <w:szCs w:val="20"/>
      </w:rPr>
    </w:lvl>
    <w:lvl w:ilvl="2">
      <w:start w:val="1"/>
      <w:numFmt w:val="bullet"/>
      <w:lvlText w:val=""/>
      <w:lvlJc w:val="left"/>
      <w:pPr>
        <w:ind w:left="0" w:hanging="560"/>
      </w:pPr>
      <w:rPr>
        <w:rFonts w:ascii="Symbol" w:hAnsi="Symbol" w:hint="default"/>
        <w:color w:val="414042"/>
        <w:sz w:val="20"/>
        <w:szCs w:val="20"/>
      </w:rPr>
    </w:lvl>
    <w:lvl w:ilvl="3">
      <w:start w:val="1"/>
      <w:numFmt w:val="bullet"/>
      <w:lvlText w:val="•"/>
      <w:lvlJc w:val="left"/>
      <w:pPr>
        <w:ind w:left="0" w:hanging="360"/>
      </w:pPr>
      <w:rPr>
        <w:rFonts w:ascii="Arial" w:eastAsia="Arial" w:hAnsi="Arial" w:cs="Arial"/>
        <w:color w:val="414042"/>
        <w:sz w:val="20"/>
        <w:szCs w:val="20"/>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3">
    <w:nsid w:val="6406121D"/>
    <w:multiLevelType w:val="hybridMultilevel"/>
    <w:tmpl w:val="1CD21CF8"/>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34">
    <w:nsid w:val="65302482"/>
    <w:multiLevelType w:val="hybridMultilevel"/>
    <w:tmpl w:val="96002A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nsid w:val="689B4A82"/>
    <w:multiLevelType w:val="multilevel"/>
    <w:tmpl w:val="6688FE1C"/>
    <w:lvl w:ilvl="0">
      <w:start w:val="1"/>
      <w:numFmt w:val="decimal"/>
      <w:lvlText w:val="%1."/>
      <w:lvlJc w:val="left"/>
      <w:pPr>
        <w:ind w:left="495" w:hanging="495"/>
      </w:pPr>
      <w:rPr>
        <w:rFonts w:hint="default"/>
        <w:sz w:val="22"/>
      </w:rPr>
    </w:lvl>
    <w:lvl w:ilvl="1">
      <w:start w:val="3"/>
      <w:numFmt w:val="decimal"/>
      <w:lvlText w:val="%1.%2."/>
      <w:lvlJc w:val="left"/>
      <w:pPr>
        <w:ind w:left="1068" w:hanging="495"/>
      </w:pPr>
      <w:rPr>
        <w:rFonts w:hint="default"/>
        <w:sz w:val="22"/>
      </w:rPr>
    </w:lvl>
    <w:lvl w:ilvl="2">
      <w:start w:val="3"/>
      <w:numFmt w:val="decimal"/>
      <w:lvlText w:val="%1.%2.%3."/>
      <w:lvlJc w:val="left"/>
      <w:pPr>
        <w:ind w:left="1866" w:hanging="720"/>
      </w:pPr>
      <w:rPr>
        <w:rFonts w:hint="default"/>
        <w:sz w:val="22"/>
      </w:rPr>
    </w:lvl>
    <w:lvl w:ilvl="3">
      <w:start w:val="1"/>
      <w:numFmt w:val="decimal"/>
      <w:lvlText w:val="%1.%2.%3.%4."/>
      <w:lvlJc w:val="left"/>
      <w:pPr>
        <w:ind w:left="2439" w:hanging="720"/>
      </w:pPr>
      <w:rPr>
        <w:rFonts w:hint="default"/>
        <w:sz w:val="22"/>
      </w:rPr>
    </w:lvl>
    <w:lvl w:ilvl="4">
      <w:start w:val="1"/>
      <w:numFmt w:val="decimal"/>
      <w:lvlText w:val="%1.%2.%3.%4.%5."/>
      <w:lvlJc w:val="left"/>
      <w:pPr>
        <w:ind w:left="3372" w:hanging="1080"/>
      </w:pPr>
      <w:rPr>
        <w:rFonts w:hint="default"/>
        <w:sz w:val="22"/>
      </w:rPr>
    </w:lvl>
    <w:lvl w:ilvl="5">
      <w:start w:val="1"/>
      <w:numFmt w:val="decimal"/>
      <w:lvlText w:val="%1.%2.%3.%4.%5.%6."/>
      <w:lvlJc w:val="left"/>
      <w:pPr>
        <w:ind w:left="3945" w:hanging="1080"/>
      </w:pPr>
      <w:rPr>
        <w:rFonts w:hint="default"/>
        <w:sz w:val="22"/>
      </w:rPr>
    </w:lvl>
    <w:lvl w:ilvl="6">
      <w:start w:val="1"/>
      <w:numFmt w:val="decimal"/>
      <w:lvlText w:val="%1.%2.%3.%4.%5.%6.%7."/>
      <w:lvlJc w:val="left"/>
      <w:pPr>
        <w:ind w:left="4878" w:hanging="1440"/>
      </w:pPr>
      <w:rPr>
        <w:rFonts w:hint="default"/>
        <w:sz w:val="22"/>
      </w:rPr>
    </w:lvl>
    <w:lvl w:ilvl="7">
      <w:start w:val="1"/>
      <w:numFmt w:val="decimal"/>
      <w:lvlText w:val="%1.%2.%3.%4.%5.%6.%7.%8."/>
      <w:lvlJc w:val="left"/>
      <w:pPr>
        <w:ind w:left="5451" w:hanging="1440"/>
      </w:pPr>
      <w:rPr>
        <w:rFonts w:hint="default"/>
        <w:sz w:val="22"/>
      </w:rPr>
    </w:lvl>
    <w:lvl w:ilvl="8">
      <w:start w:val="1"/>
      <w:numFmt w:val="decimal"/>
      <w:lvlText w:val="%1.%2.%3.%4.%5.%6.%7.%8.%9."/>
      <w:lvlJc w:val="left"/>
      <w:pPr>
        <w:ind w:left="6384" w:hanging="1800"/>
      </w:pPr>
      <w:rPr>
        <w:rFonts w:hint="default"/>
        <w:sz w:val="22"/>
      </w:rPr>
    </w:lvl>
  </w:abstractNum>
  <w:abstractNum w:abstractNumId="36">
    <w:nsid w:val="68FC4FF9"/>
    <w:multiLevelType w:val="multilevel"/>
    <w:tmpl w:val="77D8F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122172"/>
    <w:multiLevelType w:val="multilevel"/>
    <w:tmpl w:val="8228DA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6E4B7D89"/>
    <w:multiLevelType w:val="multilevel"/>
    <w:tmpl w:val="37C61550"/>
    <w:lvl w:ilvl="0">
      <w:start w:val="1"/>
      <w:numFmt w:val="decimal"/>
      <w:lvlText w:val="%1"/>
      <w:lvlJc w:val="left"/>
      <w:pPr>
        <w:ind w:left="0" w:hanging="415"/>
      </w:pPr>
    </w:lvl>
    <w:lvl w:ilvl="1">
      <w:start w:val="3"/>
      <w:numFmt w:val="decimal"/>
      <w:lvlText w:val="%1.%2."/>
      <w:lvlJc w:val="left"/>
      <w:pPr>
        <w:ind w:left="0" w:hanging="415"/>
      </w:pPr>
      <w:rPr>
        <w:rFonts w:ascii="Arial" w:eastAsia="Arial" w:hAnsi="Arial" w:cs="Arial"/>
        <w:b/>
        <w:color w:val="414042"/>
        <w:sz w:val="20"/>
        <w:szCs w:val="20"/>
      </w:rPr>
    </w:lvl>
    <w:lvl w:ilvl="2">
      <w:start w:val="1"/>
      <w:numFmt w:val="bullet"/>
      <w:lvlText w:val=""/>
      <w:lvlJc w:val="left"/>
      <w:pPr>
        <w:ind w:left="0" w:hanging="560"/>
      </w:pPr>
      <w:rPr>
        <w:rFonts w:ascii="Symbol" w:hAnsi="Symbol" w:hint="default"/>
        <w:color w:val="414042"/>
        <w:sz w:val="20"/>
        <w:szCs w:val="20"/>
      </w:rPr>
    </w:lvl>
    <w:lvl w:ilvl="3">
      <w:start w:val="1"/>
      <w:numFmt w:val="bullet"/>
      <w:lvlText w:val="•"/>
      <w:lvlJc w:val="left"/>
      <w:pPr>
        <w:ind w:left="0" w:hanging="360"/>
      </w:pPr>
      <w:rPr>
        <w:rFonts w:ascii="Arial" w:eastAsia="Arial" w:hAnsi="Arial" w:cs="Arial"/>
        <w:color w:val="414042"/>
        <w:sz w:val="20"/>
        <w:szCs w:val="20"/>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9">
    <w:nsid w:val="6F5440E0"/>
    <w:multiLevelType w:val="multilevel"/>
    <w:tmpl w:val="145C4DB6"/>
    <w:lvl w:ilvl="0">
      <w:start w:val="1"/>
      <w:numFmt w:val="decimal"/>
      <w:lvlText w:val="%1."/>
      <w:lvlJc w:val="left"/>
      <w:pPr>
        <w:ind w:left="660" w:firstLine="0"/>
      </w:pPr>
    </w:lvl>
    <w:lvl w:ilvl="1">
      <w:start w:val="5"/>
      <w:numFmt w:val="decimal"/>
      <w:lvlText w:val="%1.%2."/>
      <w:lvlJc w:val="left"/>
      <w:pPr>
        <w:ind w:left="944" w:firstLine="284"/>
      </w:pPr>
    </w:lvl>
    <w:lvl w:ilvl="2">
      <w:start w:val="1"/>
      <w:numFmt w:val="bullet"/>
      <w:lvlText w:val="●"/>
      <w:lvlJc w:val="left"/>
      <w:pPr>
        <w:ind w:left="1430" w:firstLine="710"/>
      </w:pPr>
      <w:rPr>
        <w:rFonts w:ascii="Arial" w:eastAsia="Arial" w:hAnsi="Arial" w:cs="Arial"/>
      </w:rPr>
    </w:lvl>
    <w:lvl w:ilvl="3">
      <w:start w:val="1"/>
      <w:numFmt w:val="decimal"/>
      <w:lvlText w:val="%1.%2.●.%4."/>
      <w:lvlJc w:val="left"/>
      <w:pPr>
        <w:ind w:left="1572" w:firstLine="851"/>
      </w:pPr>
    </w:lvl>
    <w:lvl w:ilvl="4">
      <w:start w:val="1"/>
      <w:numFmt w:val="decimal"/>
      <w:lvlText w:val="%1.%2.●.%4.%5."/>
      <w:lvlJc w:val="left"/>
      <w:pPr>
        <w:ind w:left="2216" w:firstLine="1136"/>
      </w:pPr>
    </w:lvl>
    <w:lvl w:ilvl="5">
      <w:start w:val="1"/>
      <w:numFmt w:val="decimal"/>
      <w:lvlText w:val="%1.%2.●.%4.%5.%6."/>
      <w:lvlJc w:val="left"/>
      <w:pPr>
        <w:ind w:left="2500" w:firstLine="1420"/>
      </w:pPr>
    </w:lvl>
    <w:lvl w:ilvl="6">
      <w:start w:val="1"/>
      <w:numFmt w:val="decimal"/>
      <w:lvlText w:val="%1.%2.●.%4.%5.%6.%7."/>
      <w:lvlJc w:val="left"/>
      <w:pPr>
        <w:ind w:left="3144" w:firstLine="1703"/>
      </w:pPr>
    </w:lvl>
    <w:lvl w:ilvl="7">
      <w:start w:val="1"/>
      <w:numFmt w:val="decimal"/>
      <w:lvlText w:val="%1.%2.●.%4.%5.%6.%7.%8."/>
      <w:lvlJc w:val="left"/>
      <w:pPr>
        <w:ind w:left="3428" w:firstLine="1988"/>
      </w:pPr>
    </w:lvl>
    <w:lvl w:ilvl="8">
      <w:start w:val="1"/>
      <w:numFmt w:val="decimal"/>
      <w:lvlText w:val="%1.%2.●.%4.%5.%6.%7.%8.%9."/>
      <w:lvlJc w:val="left"/>
      <w:pPr>
        <w:ind w:left="4072" w:firstLine="2272"/>
      </w:pPr>
    </w:lvl>
  </w:abstractNum>
  <w:abstractNum w:abstractNumId="40">
    <w:nsid w:val="6FCC411F"/>
    <w:multiLevelType w:val="multilevel"/>
    <w:tmpl w:val="37C61550"/>
    <w:lvl w:ilvl="0">
      <w:start w:val="1"/>
      <w:numFmt w:val="decimal"/>
      <w:lvlText w:val="%1"/>
      <w:lvlJc w:val="left"/>
      <w:pPr>
        <w:ind w:left="0" w:hanging="415"/>
      </w:pPr>
    </w:lvl>
    <w:lvl w:ilvl="1">
      <w:start w:val="3"/>
      <w:numFmt w:val="decimal"/>
      <w:lvlText w:val="%1.%2."/>
      <w:lvlJc w:val="left"/>
      <w:pPr>
        <w:ind w:left="0" w:hanging="415"/>
      </w:pPr>
      <w:rPr>
        <w:rFonts w:ascii="Arial" w:eastAsia="Arial" w:hAnsi="Arial" w:cs="Arial"/>
        <w:b/>
        <w:color w:val="414042"/>
        <w:sz w:val="20"/>
        <w:szCs w:val="20"/>
      </w:rPr>
    </w:lvl>
    <w:lvl w:ilvl="2">
      <w:start w:val="1"/>
      <w:numFmt w:val="bullet"/>
      <w:lvlText w:val=""/>
      <w:lvlJc w:val="left"/>
      <w:pPr>
        <w:ind w:left="0" w:hanging="560"/>
      </w:pPr>
      <w:rPr>
        <w:rFonts w:ascii="Symbol" w:hAnsi="Symbol" w:hint="default"/>
        <w:color w:val="414042"/>
        <w:sz w:val="20"/>
        <w:szCs w:val="20"/>
      </w:rPr>
    </w:lvl>
    <w:lvl w:ilvl="3">
      <w:start w:val="1"/>
      <w:numFmt w:val="bullet"/>
      <w:lvlText w:val="•"/>
      <w:lvlJc w:val="left"/>
      <w:pPr>
        <w:ind w:left="0" w:hanging="360"/>
      </w:pPr>
      <w:rPr>
        <w:rFonts w:ascii="Arial" w:eastAsia="Arial" w:hAnsi="Arial" w:cs="Arial"/>
        <w:color w:val="414042"/>
        <w:sz w:val="20"/>
        <w:szCs w:val="20"/>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41">
    <w:nsid w:val="73071C98"/>
    <w:multiLevelType w:val="multilevel"/>
    <w:tmpl w:val="5838F80A"/>
    <w:lvl w:ilvl="0">
      <w:start w:val="1"/>
      <w:numFmt w:val="decimal"/>
      <w:lvlText w:val="%1."/>
      <w:lvlJc w:val="left"/>
      <w:pPr>
        <w:ind w:left="495" w:firstLine="0"/>
      </w:pPr>
    </w:lvl>
    <w:lvl w:ilvl="1">
      <w:start w:val="5"/>
      <w:numFmt w:val="decimal"/>
      <w:lvlText w:val="%1.%2."/>
      <w:lvlJc w:val="left"/>
      <w:pPr>
        <w:ind w:left="708" w:firstLine="212"/>
      </w:pPr>
    </w:lvl>
    <w:lvl w:ilvl="2">
      <w:start w:val="1"/>
      <w:numFmt w:val="decimal"/>
      <w:lvlText w:val="%1.%2.%3."/>
      <w:lvlJc w:val="left"/>
      <w:pPr>
        <w:ind w:left="1146" w:firstLine="425"/>
      </w:pPr>
    </w:lvl>
    <w:lvl w:ilvl="3">
      <w:start w:val="1"/>
      <w:numFmt w:val="decimal"/>
      <w:lvlText w:val="%1.%2.%3.%4."/>
      <w:lvlJc w:val="left"/>
      <w:pPr>
        <w:ind w:left="1359" w:firstLine="639"/>
      </w:pPr>
    </w:lvl>
    <w:lvl w:ilvl="4">
      <w:start w:val="1"/>
      <w:numFmt w:val="decimal"/>
      <w:lvlText w:val="%1.%2.%3.%4.%5."/>
      <w:lvlJc w:val="left"/>
      <w:pPr>
        <w:ind w:left="1932" w:firstLine="851"/>
      </w:pPr>
    </w:lvl>
    <w:lvl w:ilvl="5">
      <w:start w:val="1"/>
      <w:numFmt w:val="decimal"/>
      <w:lvlText w:val="%1.%2.%3.%4.%5.%6."/>
      <w:lvlJc w:val="left"/>
      <w:pPr>
        <w:ind w:left="2145" w:firstLine="1065"/>
      </w:pPr>
    </w:lvl>
    <w:lvl w:ilvl="6">
      <w:start w:val="1"/>
      <w:numFmt w:val="decimal"/>
      <w:lvlText w:val="%1.%2.%3.%4.%5.%6.%7."/>
      <w:lvlJc w:val="left"/>
      <w:pPr>
        <w:ind w:left="2718" w:firstLine="1278"/>
      </w:pPr>
    </w:lvl>
    <w:lvl w:ilvl="7">
      <w:start w:val="1"/>
      <w:numFmt w:val="decimal"/>
      <w:lvlText w:val="%1.%2.%3.%4.%5.%6.%7.%8."/>
      <w:lvlJc w:val="left"/>
      <w:pPr>
        <w:ind w:left="2931" w:firstLine="1491"/>
      </w:pPr>
    </w:lvl>
    <w:lvl w:ilvl="8">
      <w:start w:val="1"/>
      <w:numFmt w:val="decimal"/>
      <w:lvlText w:val="%1.%2.%3.%4.%5.%6.%7.%8.%9."/>
      <w:lvlJc w:val="left"/>
      <w:pPr>
        <w:ind w:left="3504" w:firstLine="1703"/>
      </w:pPr>
    </w:lvl>
  </w:abstractNum>
  <w:abstractNum w:abstractNumId="42">
    <w:nsid w:val="762B0EFD"/>
    <w:multiLevelType w:val="hybridMultilevel"/>
    <w:tmpl w:val="C61CA54C"/>
    <w:lvl w:ilvl="0" w:tplc="9A623A74">
      <w:start w:val="3"/>
      <w:numFmt w:val="bullet"/>
      <w:lvlText w:val="-"/>
      <w:lvlJc w:val="left"/>
      <w:pPr>
        <w:ind w:left="927" w:hanging="360"/>
      </w:pPr>
      <w:rPr>
        <w:rFonts w:ascii="Calibri" w:eastAsia="Calibr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3">
    <w:nsid w:val="7F937070"/>
    <w:multiLevelType w:val="hybridMultilevel"/>
    <w:tmpl w:val="85D82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
  </w:num>
  <w:num w:numId="4">
    <w:abstractNumId w:val="22"/>
  </w:num>
  <w:num w:numId="5">
    <w:abstractNumId w:val="40"/>
  </w:num>
  <w:num w:numId="6">
    <w:abstractNumId w:val="7"/>
  </w:num>
  <w:num w:numId="7">
    <w:abstractNumId w:val="37"/>
  </w:num>
  <w:num w:numId="8">
    <w:abstractNumId w:val="6"/>
  </w:num>
  <w:num w:numId="9">
    <w:abstractNumId w:val="30"/>
  </w:num>
  <w:num w:numId="10">
    <w:abstractNumId w:val="12"/>
  </w:num>
  <w:num w:numId="11">
    <w:abstractNumId w:val="1"/>
  </w:num>
  <w:num w:numId="12">
    <w:abstractNumId w:val="4"/>
  </w:num>
  <w:num w:numId="13">
    <w:abstractNumId w:val="9"/>
  </w:num>
  <w:num w:numId="14">
    <w:abstractNumId w:val="17"/>
  </w:num>
  <w:num w:numId="15">
    <w:abstractNumId w:val="14"/>
  </w:num>
  <w:num w:numId="16">
    <w:abstractNumId w:val="8"/>
  </w:num>
  <w:num w:numId="17">
    <w:abstractNumId w:val="23"/>
  </w:num>
  <w:num w:numId="18">
    <w:abstractNumId w:val="39"/>
  </w:num>
  <w:num w:numId="19">
    <w:abstractNumId w:val="24"/>
  </w:num>
  <w:num w:numId="20">
    <w:abstractNumId w:val="21"/>
  </w:num>
  <w:num w:numId="21">
    <w:abstractNumId w:val="36"/>
  </w:num>
  <w:num w:numId="22">
    <w:abstractNumId w:val="43"/>
  </w:num>
  <w:num w:numId="23">
    <w:abstractNumId w:val="32"/>
  </w:num>
  <w:num w:numId="24">
    <w:abstractNumId w:val="38"/>
  </w:num>
  <w:num w:numId="25">
    <w:abstractNumId w:val="42"/>
  </w:num>
  <w:num w:numId="26">
    <w:abstractNumId w:val="15"/>
  </w:num>
  <w:num w:numId="27">
    <w:abstractNumId w:val="3"/>
  </w:num>
  <w:num w:numId="28">
    <w:abstractNumId w:val="35"/>
  </w:num>
  <w:num w:numId="29">
    <w:abstractNumId w:val="10"/>
  </w:num>
  <w:num w:numId="30">
    <w:abstractNumId w:val="26"/>
  </w:num>
  <w:num w:numId="31">
    <w:abstractNumId w:val="31"/>
  </w:num>
  <w:num w:numId="32">
    <w:abstractNumId w:val="20"/>
  </w:num>
  <w:num w:numId="33">
    <w:abstractNumId w:val="11"/>
  </w:num>
  <w:num w:numId="34">
    <w:abstractNumId w:val="13"/>
  </w:num>
  <w:num w:numId="35">
    <w:abstractNumId w:val="29"/>
  </w:num>
  <w:num w:numId="36">
    <w:abstractNumId w:val="16"/>
  </w:num>
  <w:num w:numId="37">
    <w:abstractNumId w:val="34"/>
  </w:num>
  <w:num w:numId="38">
    <w:abstractNumId w:val="18"/>
  </w:num>
  <w:num w:numId="39">
    <w:abstractNumId w:val="27"/>
  </w:num>
  <w:num w:numId="40">
    <w:abstractNumId w:val="28"/>
  </w:num>
  <w:num w:numId="41">
    <w:abstractNumId w:val="5"/>
  </w:num>
  <w:num w:numId="42">
    <w:abstractNumId w:val="0"/>
  </w:num>
  <w:num w:numId="43">
    <w:abstractNumId w:val="33"/>
  </w:num>
  <w:num w:numId="4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McD">
    <w15:presenceInfo w15:providerId="None" w15:userId="TMcD"/>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BF"/>
    <w:rsid w:val="00001480"/>
    <w:rsid w:val="000028BC"/>
    <w:rsid w:val="00002977"/>
    <w:rsid w:val="00004E7D"/>
    <w:rsid w:val="00005FC9"/>
    <w:rsid w:val="00007FC6"/>
    <w:rsid w:val="00012B4D"/>
    <w:rsid w:val="00012D69"/>
    <w:rsid w:val="00015F69"/>
    <w:rsid w:val="0001701E"/>
    <w:rsid w:val="00017EAF"/>
    <w:rsid w:val="00020831"/>
    <w:rsid w:val="00021850"/>
    <w:rsid w:val="000220FA"/>
    <w:rsid w:val="00023C4F"/>
    <w:rsid w:val="0002440B"/>
    <w:rsid w:val="00026395"/>
    <w:rsid w:val="000266CF"/>
    <w:rsid w:val="00026A07"/>
    <w:rsid w:val="000310A5"/>
    <w:rsid w:val="000328BB"/>
    <w:rsid w:val="000328EF"/>
    <w:rsid w:val="000344C2"/>
    <w:rsid w:val="000359E8"/>
    <w:rsid w:val="0003635E"/>
    <w:rsid w:val="00036C41"/>
    <w:rsid w:val="00037DC6"/>
    <w:rsid w:val="00040B98"/>
    <w:rsid w:val="0004337F"/>
    <w:rsid w:val="00052064"/>
    <w:rsid w:val="000556EC"/>
    <w:rsid w:val="000564C2"/>
    <w:rsid w:val="00056EC8"/>
    <w:rsid w:val="00062B51"/>
    <w:rsid w:val="00063349"/>
    <w:rsid w:val="0006393F"/>
    <w:rsid w:val="00064A4F"/>
    <w:rsid w:val="00071878"/>
    <w:rsid w:val="00071FAE"/>
    <w:rsid w:val="00072543"/>
    <w:rsid w:val="00072DF2"/>
    <w:rsid w:val="00072E4A"/>
    <w:rsid w:val="00073497"/>
    <w:rsid w:val="00073796"/>
    <w:rsid w:val="000744F0"/>
    <w:rsid w:val="00074C3D"/>
    <w:rsid w:val="00077F06"/>
    <w:rsid w:val="0008224D"/>
    <w:rsid w:val="0008225F"/>
    <w:rsid w:val="00082700"/>
    <w:rsid w:val="0008475F"/>
    <w:rsid w:val="00085899"/>
    <w:rsid w:val="000866D4"/>
    <w:rsid w:val="000906D3"/>
    <w:rsid w:val="00090813"/>
    <w:rsid w:val="00090B7D"/>
    <w:rsid w:val="00091E1F"/>
    <w:rsid w:val="000965E1"/>
    <w:rsid w:val="00096BBE"/>
    <w:rsid w:val="000970A5"/>
    <w:rsid w:val="000A0881"/>
    <w:rsid w:val="000A1A69"/>
    <w:rsid w:val="000A1DCB"/>
    <w:rsid w:val="000A2089"/>
    <w:rsid w:val="000A5B87"/>
    <w:rsid w:val="000A73C3"/>
    <w:rsid w:val="000B0469"/>
    <w:rsid w:val="000B0595"/>
    <w:rsid w:val="000B0B8A"/>
    <w:rsid w:val="000B136F"/>
    <w:rsid w:val="000B260E"/>
    <w:rsid w:val="000B3156"/>
    <w:rsid w:val="000B48D2"/>
    <w:rsid w:val="000B5353"/>
    <w:rsid w:val="000B5E43"/>
    <w:rsid w:val="000B65D1"/>
    <w:rsid w:val="000B792F"/>
    <w:rsid w:val="000C2B41"/>
    <w:rsid w:val="000C499E"/>
    <w:rsid w:val="000C6E06"/>
    <w:rsid w:val="000C74CD"/>
    <w:rsid w:val="000C7D7A"/>
    <w:rsid w:val="000D088F"/>
    <w:rsid w:val="000D0F3A"/>
    <w:rsid w:val="000D169E"/>
    <w:rsid w:val="000D24BB"/>
    <w:rsid w:val="000D2B08"/>
    <w:rsid w:val="000D440F"/>
    <w:rsid w:val="000D7029"/>
    <w:rsid w:val="000E08D7"/>
    <w:rsid w:val="000E166D"/>
    <w:rsid w:val="000E191F"/>
    <w:rsid w:val="000E3665"/>
    <w:rsid w:val="000E41FD"/>
    <w:rsid w:val="000E4524"/>
    <w:rsid w:val="000E4F9B"/>
    <w:rsid w:val="000E5745"/>
    <w:rsid w:val="000E5C6A"/>
    <w:rsid w:val="000E7C4C"/>
    <w:rsid w:val="000F2DF1"/>
    <w:rsid w:val="000F36D6"/>
    <w:rsid w:val="000F3835"/>
    <w:rsid w:val="000F5206"/>
    <w:rsid w:val="0010103F"/>
    <w:rsid w:val="00103539"/>
    <w:rsid w:val="00103ADE"/>
    <w:rsid w:val="00104597"/>
    <w:rsid w:val="00105151"/>
    <w:rsid w:val="00105571"/>
    <w:rsid w:val="001055A6"/>
    <w:rsid w:val="00105B06"/>
    <w:rsid w:val="0010648C"/>
    <w:rsid w:val="00110E57"/>
    <w:rsid w:val="0011135D"/>
    <w:rsid w:val="00111818"/>
    <w:rsid w:val="00111D4C"/>
    <w:rsid w:val="00112FE2"/>
    <w:rsid w:val="00113259"/>
    <w:rsid w:val="001134B4"/>
    <w:rsid w:val="001144EC"/>
    <w:rsid w:val="00114DFD"/>
    <w:rsid w:val="001157BD"/>
    <w:rsid w:val="00116A5A"/>
    <w:rsid w:val="00116AD4"/>
    <w:rsid w:val="00116BFB"/>
    <w:rsid w:val="00116C12"/>
    <w:rsid w:val="00116C7B"/>
    <w:rsid w:val="00120F04"/>
    <w:rsid w:val="0012175E"/>
    <w:rsid w:val="00123FF3"/>
    <w:rsid w:val="00124087"/>
    <w:rsid w:val="00124DE5"/>
    <w:rsid w:val="001260D2"/>
    <w:rsid w:val="0012695B"/>
    <w:rsid w:val="001304D0"/>
    <w:rsid w:val="00131151"/>
    <w:rsid w:val="0013141A"/>
    <w:rsid w:val="00132F88"/>
    <w:rsid w:val="0013304D"/>
    <w:rsid w:val="00133134"/>
    <w:rsid w:val="001331EC"/>
    <w:rsid w:val="0013367C"/>
    <w:rsid w:val="00133C8B"/>
    <w:rsid w:val="00135DC9"/>
    <w:rsid w:val="001368D3"/>
    <w:rsid w:val="001378A6"/>
    <w:rsid w:val="00137C63"/>
    <w:rsid w:val="00145981"/>
    <w:rsid w:val="00145D2E"/>
    <w:rsid w:val="00146284"/>
    <w:rsid w:val="00147853"/>
    <w:rsid w:val="00147E49"/>
    <w:rsid w:val="00150733"/>
    <w:rsid w:val="0015090B"/>
    <w:rsid w:val="00150A92"/>
    <w:rsid w:val="00152DE7"/>
    <w:rsid w:val="00153C9F"/>
    <w:rsid w:val="00155514"/>
    <w:rsid w:val="001555E0"/>
    <w:rsid w:val="00155903"/>
    <w:rsid w:val="00156D3C"/>
    <w:rsid w:val="00157BDC"/>
    <w:rsid w:val="001620A1"/>
    <w:rsid w:val="00162528"/>
    <w:rsid w:val="001674C5"/>
    <w:rsid w:val="0016780E"/>
    <w:rsid w:val="0016797A"/>
    <w:rsid w:val="00167AF0"/>
    <w:rsid w:val="001722FD"/>
    <w:rsid w:val="00172681"/>
    <w:rsid w:val="001737FC"/>
    <w:rsid w:val="00174CBF"/>
    <w:rsid w:val="00175633"/>
    <w:rsid w:val="00177254"/>
    <w:rsid w:val="00177919"/>
    <w:rsid w:val="00177AF9"/>
    <w:rsid w:val="001801E4"/>
    <w:rsid w:val="00181EAA"/>
    <w:rsid w:val="001836E2"/>
    <w:rsid w:val="00184FAE"/>
    <w:rsid w:val="00185A29"/>
    <w:rsid w:val="001902C2"/>
    <w:rsid w:val="00192BA0"/>
    <w:rsid w:val="00193141"/>
    <w:rsid w:val="00194AD6"/>
    <w:rsid w:val="00194CE8"/>
    <w:rsid w:val="001A0B5F"/>
    <w:rsid w:val="001A1437"/>
    <w:rsid w:val="001A1985"/>
    <w:rsid w:val="001A3C09"/>
    <w:rsid w:val="001A55A5"/>
    <w:rsid w:val="001A5EEE"/>
    <w:rsid w:val="001A7728"/>
    <w:rsid w:val="001A7B4C"/>
    <w:rsid w:val="001B0E79"/>
    <w:rsid w:val="001B2F04"/>
    <w:rsid w:val="001B3308"/>
    <w:rsid w:val="001B3D20"/>
    <w:rsid w:val="001B4BE8"/>
    <w:rsid w:val="001B54DE"/>
    <w:rsid w:val="001B78AA"/>
    <w:rsid w:val="001C04AB"/>
    <w:rsid w:val="001C1F3D"/>
    <w:rsid w:val="001C27A5"/>
    <w:rsid w:val="001C3606"/>
    <w:rsid w:val="001C472E"/>
    <w:rsid w:val="001C59D5"/>
    <w:rsid w:val="001C5B19"/>
    <w:rsid w:val="001D1079"/>
    <w:rsid w:val="001D189B"/>
    <w:rsid w:val="001D1AC5"/>
    <w:rsid w:val="001D2E29"/>
    <w:rsid w:val="001D549F"/>
    <w:rsid w:val="001D69EA"/>
    <w:rsid w:val="001E1724"/>
    <w:rsid w:val="001E4836"/>
    <w:rsid w:val="001E5707"/>
    <w:rsid w:val="001E5E1A"/>
    <w:rsid w:val="001E6A41"/>
    <w:rsid w:val="001F00D6"/>
    <w:rsid w:val="001F0FC1"/>
    <w:rsid w:val="001F375B"/>
    <w:rsid w:val="001F3DAD"/>
    <w:rsid w:val="001F57A0"/>
    <w:rsid w:val="001F63CB"/>
    <w:rsid w:val="001F7349"/>
    <w:rsid w:val="002005BA"/>
    <w:rsid w:val="002019A3"/>
    <w:rsid w:val="00201B5C"/>
    <w:rsid w:val="00202215"/>
    <w:rsid w:val="002030FB"/>
    <w:rsid w:val="0020482A"/>
    <w:rsid w:val="00205288"/>
    <w:rsid w:val="0020648E"/>
    <w:rsid w:val="00210448"/>
    <w:rsid w:val="002132F6"/>
    <w:rsid w:val="00214994"/>
    <w:rsid w:val="00215254"/>
    <w:rsid w:val="002212A4"/>
    <w:rsid w:val="002212B2"/>
    <w:rsid w:val="002215F8"/>
    <w:rsid w:val="00221647"/>
    <w:rsid w:val="0022255B"/>
    <w:rsid w:val="00222735"/>
    <w:rsid w:val="00222B2A"/>
    <w:rsid w:val="00223045"/>
    <w:rsid w:val="00225147"/>
    <w:rsid w:val="00225EC3"/>
    <w:rsid w:val="00226CCC"/>
    <w:rsid w:val="002275C4"/>
    <w:rsid w:val="00230233"/>
    <w:rsid w:val="002317B3"/>
    <w:rsid w:val="00231894"/>
    <w:rsid w:val="00231DD5"/>
    <w:rsid w:val="0023291F"/>
    <w:rsid w:val="00233E5D"/>
    <w:rsid w:val="00237459"/>
    <w:rsid w:val="00237556"/>
    <w:rsid w:val="002376E9"/>
    <w:rsid w:val="00237915"/>
    <w:rsid w:val="00237B75"/>
    <w:rsid w:val="00242B3B"/>
    <w:rsid w:val="0024386C"/>
    <w:rsid w:val="00243C8C"/>
    <w:rsid w:val="00243CFC"/>
    <w:rsid w:val="002444F6"/>
    <w:rsid w:val="00246CB8"/>
    <w:rsid w:val="00250F9D"/>
    <w:rsid w:val="002522F6"/>
    <w:rsid w:val="002525C9"/>
    <w:rsid w:val="00254591"/>
    <w:rsid w:val="002548CD"/>
    <w:rsid w:val="00255C45"/>
    <w:rsid w:val="00256076"/>
    <w:rsid w:val="0025796B"/>
    <w:rsid w:val="00257B32"/>
    <w:rsid w:val="002601F4"/>
    <w:rsid w:val="00260454"/>
    <w:rsid w:val="00260C6F"/>
    <w:rsid w:val="002620F9"/>
    <w:rsid w:val="00263881"/>
    <w:rsid w:val="00264957"/>
    <w:rsid w:val="00264C63"/>
    <w:rsid w:val="00265BE7"/>
    <w:rsid w:val="0026615D"/>
    <w:rsid w:val="00267F5E"/>
    <w:rsid w:val="0027100F"/>
    <w:rsid w:val="002712B6"/>
    <w:rsid w:val="0027142C"/>
    <w:rsid w:val="00271F54"/>
    <w:rsid w:val="00272406"/>
    <w:rsid w:val="00273C01"/>
    <w:rsid w:val="002743FD"/>
    <w:rsid w:val="00274CC0"/>
    <w:rsid w:val="0027658D"/>
    <w:rsid w:val="00285941"/>
    <w:rsid w:val="002859D2"/>
    <w:rsid w:val="00287592"/>
    <w:rsid w:val="002876D5"/>
    <w:rsid w:val="00291CF0"/>
    <w:rsid w:val="00293F2E"/>
    <w:rsid w:val="00294774"/>
    <w:rsid w:val="00294D16"/>
    <w:rsid w:val="00297998"/>
    <w:rsid w:val="00297A99"/>
    <w:rsid w:val="002A16AA"/>
    <w:rsid w:val="002A2FB6"/>
    <w:rsid w:val="002A39AA"/>
    <w:rsid w:val="002A55F8"/>
    <w:rsid w:val="002A7FC1"/>
    <w:rsid w:val="002B0C9A"/>
    <w:rsid w:val="002B392B"/>
    <w:rsid w:val="002B3AC1"/>
    <w:rsid w:val="002B3F2D"/>
    <w:rsid w:val="002B4533"/>
    <w:rsid w:val="002B6CD9"/>
    <w:rsid w:val="002B7F5A"/>
    <w:rsid w:val="002C3D4A"/>
    <w:rsid w:val="002C56FE"/>
    <w:rsid w:val="002C590B"/>
    <w:rsid w:val="002C5A60"/>
    <w:rsid w:val="002C5F4F"/>
    <w:rsid w:val="002C662B"/>
    <w:rsid w:val="002D10A7"/>
    <w:rsid w:val="002D2001"/>
    <w:rsid w:val="002D3936"/>
    <w:rsid w:val="002D4D4A"/>
    <w:rsid w:val="002D6669"/>
    <w:rsid w:val="002D7534"/>
    <w:rsid w:val="002D7908"/>
    <w:rsid w:val="002D7E04"/>
    <w:rsid w:val="002E11CE"/>
    <w:rsid w:val="002E19DF"/>
    <w:rsid w:val="002E1DAF"/>
    <w:rsid w:val="002E47BA"/>
    <w:rsid w:val="002E564C"/>
    <w:rsid w:val="002E5B32"/>
    <w:rsid w:val="002E5CDC"/>
    <w:rsid w:val="002E6222"/>
    <w:rsid w:val="002E6FC3"/>
    <w:rsid w:val="002E7F00"/>
    <w:rsid w:val="002F11D0"/>
    <w:rsid w:val="002F1B88"/>
    <w:rsid w:val="002F2F50"/>
    <w:rsid w:val="002F6AF5"/>
    <w:rsid w:val="002F7DF2"/>
    <w:rsid w:val="00300A66"/>
    <w:rsid w:val="00302027"/>
    <w:rsid w:val="003039E5"/>
    <w:rsid w:val="00305428"/>
    <w:rsid w:val="00305AE7"/>
    <w:rsid w:val="0031094A"/>
    <w:rsid w:val="00311F69"/>
    <w:rsid w:val="00313104"/>
    <w:rsid w:val="00314901"/>
    <w:rsid w:val="00314F56"/>
    <w:rsid w:val="003166B0"/>
    <w:rsid w:val="00316BA2"/>
    <w:rsid w:val="00316E8B"/>
    <w:rsid w:val="00320DD4"/>
    <w:rsid w:val="00321E06"/>
    <w:rsid w:val="00322B04"/>
    <w:rsid w:val="00324010"/>
    <w:rsid w:val="00324300"/>
    <w:rsid w:val="00325393"/>
    <w:rsid w:val="00327CD6"/>
    <w:rsid w:val="0033128B"/>
    <w:rsid w:val="0033188F"/>
    <w:rsid w:val="00331BC6"/>
    <w:rsid w:val="003320E9"/>
    <w:rsid w:val="00333D66"/>
    <w:rsid w:val="0033583C"/>
    <w:rsid w:val="00336519"/>
    <w:rsid w:val="0034253F"/>
    <w:rsid w:val="003427A5"/>
    <w:rsid w:val="00345CF4"/>
    <w:rsid w:val="00346281"/>
    <w:rsid w:val="003476EC"/>
    <w:rsid w:val="00347B9E"/>
    <w:rsid w:val="00347C84"/>
    <w:rsid w:val="00350105"/>
    <w:rsid w:val="0035063F"/>
    <w:rsid w:val="00351DB1"/>
    <w:rsid w:val="003524CA"/>
    <w:rsid w:val="003535B7"/>
    <w:rsid w:val="0035557D"/>
    <w:rsid w:val="00355DC7"/>
    <w:rsid w:val="00356331"/>
    <w:rsid w:val="00357F47"/>
    <w:rsid w:val="0036056B"/>
    <w:rsid w:val="00362505"/>
    <w:rsid w:val="00362ECB"/>
    <w:rsid w:val="00364956"/>
    <w:rsid w:val="00364E3F"/>
    <w:rsid w:val="00373930"/>
    <w:rsid w:val="00373D8C"/>
    <w:rsid w:val="003744B5"/>
    <w:rsid w:val="003768A4"/>
    <w:rsid w:val="00376AA7"/>
    <w:rsid w:val="0038015A"/>
    <w:rsid w:val="003810A8"/>
    <w:rsid w:val="0038151D"/>
    <w:rsid w:val="003840BB"/>
    <w:rsid w:val="003841EF"/>
    <w:rsid w:val="0038500C"/>
    <w:rsid w:val="0038545D"/>
    <w:rsid w:val="00385A8D"/>
    <w:rsid w:val="00386758"/>
    <w:rsid w:val="00386A7B"/>
    <w:rsid w:val="00390478"/>
    <w:rsid w:val="00392376"/>
    <w:rsid w:val="00392C27"/>
    <w:rsid w:val="00393AF9"/>
    <w:rsid w:val="00393D61"/>
    <w:rsid w:val="00393EC0"/>
    <w:rsid w:val="0039448E"/>
    <w:rsid w:val="00394911"/>
    <w:rsid w:val="0039504D"/>
    <w:rsid w:val="00397E8E"/>
    <w:rsid w:val="003A06B7"/>
    <w:rsid w:val="003A59B5"/>
    <w:rsid w:val="003A5CB8"/>
    <w:rsid w:val="003A6EDD"/>
    <w:rsid w:val="003B036D"/>
    <w:rsid w:val="003B135B"/>
    <w:rsid w:val="003B13C2"/>
    <w:rsid w:val="003B3487"/>
    <w:rsid w:val="003B3CEC"/>
    <w:rsid w:val="003B43A1"/>
    <w:rsid w:val="003B5B0B"/>
    <w:rsid w:val="003C2205"/>
    <w:rsid w:val="003C30C8"/>
    <w:rsid w:val="003C3B00"/>
    <w:rsid w:val="003C5CD3"/>
    <w:rsid w:val="003C7C00"/>
    <w:rsid w:val="003D0E32"/>
    <w:rsid w:val="003D0E9C"/>
    <w:rsid w:val="003D2473"/>
    <w:rsid w:val="003D37A6"/>
    <w:rsid w:val="003D5166"/>
    <w:rsid w:val="003D5A47"/>
    <w:rsid w:val="003D72B2"/>
    <w:rsid w:val="003E220D"/>
    <w:rsid w:val="003E3810"/>
    <w:rsid w:val="003E4755"/>
    <w:rsid w:val="003E58C4"/>
    <w:rsid w:val="003E61A6"/>
    <w:rsid w:val="003E6CD9"/>
    <w:rsid w:val="003E7394"/>
    <w:rsid w:val="003E73B3"/>
    <w:rsid w:val="003E7AB1"/>
    <w:rsid w:val="003F0457"/>
    <w:rsid w:val="003F104E"/>
    <w:rsid w:val="003F2B79"/>
    <w:rsid w:val="003F32A9"/>
    <w:rsid w:val="003F51EE"/>
    <w:rsid w:val="003F7705"/>
    <w:rsid w:val="00401176"/>
    <w:rsid w:val="00401929"/>
    <w:rsid w:val="00402088"/>
    <w:rsid w:val="004060A0"/>
    <w:rsid w:val="004065BC"/>
    <w:rsid w:val="00406A87"/>
    <w:rsid w:val="00410745"/>
    <w:rsid w:val="00410CF3"/>
    <w:rsid w:val="00411942"/>
    <w:rsid w:val="00411E9B"/>
    <w:rsid w:val="00412195"/>
    <w:rsid w:val="0041292B"/>
    <w:rsid w:val="004138D2"/>
    <w:rsid w:val="00413E55"/>
    <w:rsid w:val="00414015"/>
    <w:rsid w:val="0041434F"/>
    <w:rsid w:val="00414BED"/>
    <w:rsid w:val="00417B86"/>
    <w:rsid w:val="004204ED"/>
    <w:rsid w:val="004220D0"/>
    <w:rsid w:val="004221F3"/>
    <w:rsid w:val="004226BD"/>
    <w:rsid w:val="004249FC"/>
    <w:rsid w:val="00426B88"/>
    <w:rsid w:val="00431D24"/>
    <w:rsid w:val="00432D30"/>
    <w:rsid w:val="00433A63"/>
    <w:rsid w:val="00433DF9"/>
    <w:rsid w:val="004355E1"/>
    <w:rsid w:val="0043571E"/>
    <w:rsid w:val="004363A9"/>
    <w:rsid w:val="00437E07"/>
    <w:rsid w:val="004430DF"/>
    <w:rsid w:val="00443D64"/>
    <w:rsid w:val="00443E3E"/>
    <w:rsid w:val="00444379"/>
    <w:rsid w:val="00444C0E"/>
    <w:rsid w:val="00446252"/>
    <w:rsid w:val="004468A5"/>
    <w:rsid w:val="00446FD8"/>
    <w:rsid w:val="0045388A"/>
    <w:rsid w:val="00455DBC"/>
    <w:rsid w:val="00456289"/>
    <w:rsid w:val="004613F0"/>
    <w:rsid w:val="004627DF"/>
    <w:rsid w:val="00463A51"/>
    <w:rsid w:val="0046738A"/>
    <w:rsid w:val="00472D38"/>
    <w:rsid w:val="0047479D"/>
    <w:rsid w:val="00474DA4"/>
    <w:rsid w:val="00475231"/>
    <w:rsid w:val="00476BCA"/>
    <w:rsid w:val="00477E6A"/>
    <w:rsid w:val="00480C06"/>
    <w:rsid w:val="004819FE"/>
    <w:rsid w:val="00482DDA"/>
    <w:rsid w:val="004833EA"/>
    <w:rsid w:val="004840D8"/>
    <w:rsid w:val="00484F74"/>
    <w:rsid w:val="004853D9"/>
    <w:rsid w:val="004857FC"/>
    <w:rsid w:val="0048770E"/>
    <w:rsid w:val="00490FE5"/>
    <w:rsid w:val="00491473"/>
    <w:rsid w:val="00492416"/>
    <w:rsid w:val="00494139"/>
    <w:rsid w:val="004954FE"/>
    <w:rsid w:val="00495AC2"/>
    <w:rsid w:val="00497E58"/>
    <w:rsid w:val="004A13A4"/>
    <w:rsid w:val="004A1567"/>
    <w:rsid w:val="004A1A5A"/>
    <w:rsid w:val="004A1B2C"/>
    <w:rsid w:val="004A54FB"/>
    <w:rsid w:val="004A60CA"/>
    <w:rsid w:val="004A6363"/>
    <w:rsid w:val="004A7ADF"/>
    <w:rsid w:val="004B063C"/>
    <w:rsid w:val="004B072B"/>
    <w:rsid w:val="004B0CBC"/>
    <w:rsid w:val="004B0D11"/>
    <w:rsid w:val="004B1221"/>
    <w:rsid w:val="004B1532"/>
    <w:rsid w:val="004B2061"/>
    <w:rsid w:val="004B2300"/>
    <w:rsid w:val="004B34F3"/>
    <w:rsid w:val="004B4ED1"/>
    <w:rsid w:val="004B5B9F"/>
    <w:rsid w:val="004C091F"/>
    <w:rsid w:val="004C0EE3"/>
    <w:rsid w:val="004C14C3"/>
    <w:rsid w:val="004C20FB"/>
    <w:rsid w:val="004C25BF"/>
    <w:rsid w:val="004C387D"/>
    <w:rsid w:val="004C4A1F"/>
    <w:rsid w:val="004C7B4E"/>
    <w:rsid w:val="004D1174"/>
    <w:rsid w:val="004D227E"/>
    <w:rsid w:val="004D3699"/>
    <w:rsid w:val="004D3C51"/>
    <w:rsid w:val="004D3EC4"/>
    <w:rsid w:val="004D42D2"/>
    <w:rsid w:val="004D6655"/>
    <w:rsid w:val="004E176B"/>
    <w:rsid w:val="004E5032"/>
    <w:rsid w:val="004E7ABC"/>
    <w:rsid w:val="004F2738"/>
    <w:rsid w:val="004F2E58"/>
    <w:rsid w:val="004F2F01"/>
    <w:rsid w:val="004F30F7"/>
    <w:rsid w:val="004F4CF1"/>
    <w:rsid w:val="004F579D"/>
    <w:rsid w:val="00501F6D"/>
    <w:rsid w:val="0050518C"/>
    <w:rsid w:val="005059CF"/>
    <w:rsid w:val="005075A9"/>
    <w:rsid w:val="00507BFE"/>
    <w:rsid w:val="00507EEC"/>
    <w:rsid w:val="005107CB"/>
    <w:rsid w:val="00511001"/>
    <w:rsid w:val="0051569D"/>
    <w:rsid w:val="00517A33"/>
    <w:rsid w:val="00520082"/>
    <w:rsid w:val="005202B5"/>
    <w:rsid w:val="005216BA"/>
    <w:rsid w:val="00521842"/>
    <w:rsid w:val="005224D9"/>
    <w:rsid w:val="005239A3"/>
    <w:rsid w:val="005261C1"/>
    <w:rsid w:val="00527D82"/>
    <w:rsid w:val="00530399"/>
    <w:rsid w:val="005305AD"/>
    <w:rsid w:val="00532AB8"/>
    <w:rsid w:val="0053467D"/>
    <w:rsid w:val="00540568"/>
    <w:rsid w:val="00541524"/>
    <w:rsid w:val="005427CD"/>
    <w:rsid w:val="00542E6C"/>
    <w:rsid w:val="0054380C"/>
    <w:rsid w:val="00544A69"/>
    <w:rsid w:val="00545C75"/>
    <w:rsid w:val="0054658D"/>
    <w:rsid w:val="005469AB"/>
    <w:rsid w:val="00546CB3"/>
    <w:rsid w:val="00547A09"/>
    <w:rsid w:val="00547D52"/>
    <w:rsid w:val="005521BA"/>
    <w:rsid w:val="00553BA6"/>
    <w:rsid w:val="0055761C"/>
    <w:rsid w:val="00557CE8"/>
    <w:rsid w:val="00557D76"/>
    <w:rsid w:val="005600F4"/>
    <w:rsid w:val="00560BB5"/>
    <w:rsid w:val="005614E8"/>
    <w:rsid w:val="00561DBF"/>
    <w:rsid w:val="00562B93"/>
    <w:rsid w:val="00565679"/>
    <w:rsid w:val="00565E7B"/>
    <w:rsid w:val="0056796B"/>
    <w:rsid w:val="00567C84"/>
    <w:rsid w:val="00574A28"/>
    <w:rsid w:val="00574ED5"/>
    <w:rsid w:val="00582BDF"/>
    <w:rsid w:val="0058553E"/>
    <w:rsid w:val="00585A45"/>
    <w:rsid w:val="00587B8F"/>
    <w:rsid w:val="00592237"/>
    <w:rsid w:val="00594531"/>
    <w:rsid w:val="005A0F7D"/>
    <w:rsid w:val="005A2512"/>
    <w:rsid w:val="005A28B6"/>
    <w:rsid w:val="005A3DC0"/>
    <w:rsid w:val="005A6D85"/>
    <w:rsid w:val="005A7BC8"/>
    <w:rsid w:val="005B07A6"/>
    <w:rsid w:val="005B0BF9"/>
    <w:rsid w:val="005B0E55"/>
    <w:rsid w:val="005B1695"/>
    <w:rsid w:val="005B335A"/>
    <w:rsid w:val="005B3ACF"/>
    <w:rsid w:val="005B430D"/>
    <w:rsid w:val="005B47C9"/>
    <w:rsid w:val="005B5820"/>
    <w:rsid w:val="005B6A16"/>
    <w:rsid w:val="005B7C63"/>
    <w:rsid w:val="005C08A9"/>
    <w:rsid w:val="005C13F6"/>
    <w:rsid w:val="005C15D3"/>
    <w:rsid w:val="005C484A"/>
    <w:rsid w:val="005C5E1F"/>
    <w:rsid w:val="005C6DC3"/>
    <w:rsid w:val="005D0338"/>
    <w:rsid w:val="005D1102"/>
    <w:rsid w:val="005D235D"/>
    <w:rsid w:val="005D3A2C"/>
    <w:rsid w:val="005E0038"/>
    <w:rsid w:val="005E0E79"/>
    <w:rsid w:val="005E341D"/>
    <w:rsid w:val="005E5570"/>
    <w:rsid w:val="005E5A7C"/>
    <w:rsid w:val="005E76F6"/>
    <w:rsid w:val="005F32B0"/>
    <w:rsid w:val="005F3BCC"/>
    <w:rsid w:val="005F6914"/>
    <w:rsid w:val="005F6BB2"/>
    <w:rsid w:val="005F6C16"/>
    <w:rsid w:val="006000BC"/>
    <w:rsid w:val="006003CD"/>
    <w:rsid w:val="006008F2"/>
    <w:rsid w:val="00601ACB"/>
    <w:rsid w:val="00604049"/>
    <w:rsid w:val="00604DD7"/>
    <w:rsid w:val="00607B40"/>
    <w:rsid w:val="00610557"/>
    <w:rsid w:val="00611BB5"/>
    <w:rsid w:val="00613AAD"/>
    <w:rsid w:val="00615206"/>
    <w:rsid w:val="00615F79"/>
    <w:rsid w:val="0061783A"/>
    <w:rsid w:val="0062078D"/>
    <w:rsid w:val="0062119E"/>
    <w:rsid w:val="00621733"/>
    <w:rsid w:val="0062371A"/>
    <w:rsid w:val="006242D0"/>
    <w:rsid w:val="00626CAD"/>
    <w:rsid w:val="00627812"/>
    <w:rsid w:val="00627F0D"/>
    <w:rsid w:val="00630D54"/>
    <w:rsid w:val="0063138F"/>
    <w:rsid w:val="00631506"/>
    <w:rsid w:val="00635618"/>
    <w:rsid w:val="00635942"/>
    <w:rsid w:val="006368CD"/>
    <w:rsid w:val="00637832"/>
    <w:rsid w:val="00640639"/>
    <w:rsid w:val="00640A73"/>
    <w:rsid w:val="00641695"/>
    <w:rsid w:val="00642BDD"/>
    <w:rsid w:val="00643D4A"/>
    <w:rsid w:val="006456D8"/>
    <w:rsid w:val="0064593D"/>
    <w:rsid w:val="006469D1"/>
    <w:rsid w:val="00650EEA"/>
    <w:rsid w:val="00651046"/>
    <w:rsid w:val="006510E7"/>
    <w:rsid w:val="00651D61"/>
    <w:rsid w:val="0065269D"/>
    <w:rsid w:val="00654398"/>
    <w:rsid w:val="00654A16"/>
    <w:rsid w:val="0065572F"/>
    <w:rsid w:val="0065678A"/>
    <w:rsid w:val="0065740C"/>
    <w:rsid w:val="0066024A"/>
    <w:rsid w:val="006608BE"/>
    <w:rsid w:val="00664078"/>
    <w:rsid w:val="00665CE3"/>
    <w:rsid w:val="006665D4"/>
    <w:rsid w:val="00666DDD"/>
    <w:rsid w:val="00667A2A"/>
    <w:rsid w:val="006707C8"/>
    <w:rsid w:val="00671C2B"/>
    <w:rsid w:val="00672454"/>
    <w:rsid w:val="00672750"/>
    <w:rsid w:val="00673FE8"/>
    <w:rsid w:val="00674364"/>
    <w:rsid w:val="00676280"/>
    <w:rsid w:val="0067753A"/>
    <w:rsid w:val="00677BBC"/>
    <w:rsid w:val="00681D91"/>
    <w:rsid w:val="00682026"/>
    <w:rsid w:val="00683C4C"/>
    <w:rsid w:val="00683DC9"/>
    <w:rsid w:val="00684898"/>
    <w:rsid w:val="00685E7E"/>
    <w:rsid w:val="006861AE"/>
    <w:rsid w:val="00691811"/>
    <w:rsid w:val="00692C03"/>
    <w:rsid w:val="006938C0"/>
    <w:rsid w:val="00693CD3"/>
    <w:rsid w:val="00694041"/>
    <w:rsid w:val="006953AD"/>
    <w:rsid w:val="006956E0"/>
    <w:rsid w:val="00695E79"/>
    <w:rsid w:val="006A0855"/>
    <w:rsid w:val="006A4BE2"/>
    <w:rsid w:val="006A6DA6"/>
    <w:rsid w:val="006B0458"/>
    <w:rsid w:val="006B07AA"/>
    <w:rsid w:val="006B4A41"/>
    <w:rsid w:val="006B4E55"/>
    <w:rsid w:val="006B6373"/>
    <w:rsid w:val="006B6D82"/>
    <w:rsid w:val="006C1C8E"/>
    <w:rsid w:val="006C2B93"/>
    <w:rsid w:val="006C2C30"/>
    <w:rsid w:val="006C71DB"/>
    <w:rsid w:val="006D0623"/>
    <w:rsid w:val="006D230A"/>
    <w:rsid w:val="006D2707"/>
    <w:rsid w:val="006D3260"/>
    <w:rsid w:val="006D32AF"/>
    <w:rsid w:val="006D62A0"/>
    <w:rsid w:val="006D71C1"/>
    <w:rsid w:val="006E0021"/>
    <w:rsid w:val="006E019D"/>
    <w:rsid w:val="006E0E95"/>
    <w:rsid w:val="006E112C"/>
    <w:rsid w:val="006E1ED3"/>
    <w:rsid w:val="006E3EC0"/>
    <w:rsid w:val="006E4C9A"/>
    <w:rsid w:val="006E61A4"/>
    <w:rsid w:val="006E6545"/>
    <w:rsid w:val="006F2752"/>
    <w:rsid w:val="006F3D38"/>
    <w:rsid w:val="006F4C2F"/>
    <w:rsid w:val="006F4DC1"/>
    <w:rsid w:val="006F7765"/>
    <w:rsid w:val="006F7C4E"/>
    <w:rsid w:val="006F7D81"/>
    <w:rsid w:val="00701EDE"/>
    <w:rsid w:val="007024FC"/>
    <w:rsid w:val="007027B8"/>
    <w:rsid w:val="0070318D"/>
    <w:rsid w:val="0070349F"/>
    <w:rsid w:val="00704CAC"/>
    <w:rsid w:val="00704FB4"/>
    <w:rsid w:val="00705559"/>
    <w:rsid w:val="00705C3C"/>
    <w:rsid w:val="00706D2A"/>
    <w:rsid w:val="00707CEB"/>
    <w:rsid w:val="00710CBD"/>
    <w:rsid w:val="007116AD"/>
    <w:rsid w:val="00713F61"/>
    <w:rsid w:val="0071471E"/>
    <w:rsid w:val="0071485F"/>
    <w:rsid w:val="00715719"/>
    <w:rsid w:val="00716127"/>
    <w:rsid w:val="0071637C"/>
    <w:rsid w:val="00720D60"/>
    <w:rsid w:val="0072141D"/>
    <w:rsid w:val="00721D6F"/>
    <w:rsid w:val="0072244E"/>
    <w:rsid w:val="007233F3"/>
    <w:rsid w:val="00724218"/>
    <w:rsid w:val="00724547"/>
    <w:rsid w:val="00724AB4"/>
    <w:rsid w:val="00724CCC"/>
    <w:rsid w:val="00725B28"/>
    <w:rsid w:val="00725BF3"/>
    <w:rsid w:val="007260AC"/>
    <w:rsid w:val="00726C18"/>
    <w:rsid w:val="00734C5C"/>
    <w:rsid w:val="007362D5"/>
    <w:rsid w:val="00737E63"/>
    <w:rsid w:val="007402E8"/>
    <w:rsid w:val="007405F3"/>
    <w:rsid w:val="00740BAF"/>
    <w:rsid w:val="00742CA3"/>
    <w:rsid w:val="0074328D"/>
    <w:rsid w:val="0074394E"/>
    <w:rsid w:val="00744232"/>
    <w:rsid w:val="007444FC"/>
    <w:rsid w:val="00746290"/>
    <w:rsid w:val="0074665F"/>
    <w:rsid w:val="007471B4"/>
    <w:rsid w:val="00750038"/>
    <w:rsid w:val="0075129D"/>
    <w:rsid w:val="0075152D"/>
    <w:rsid w:val="00754337"/>
    <w:rsid w:val="007547A2"/>
    <w:rsid w:val="00754DBB"/>
    <w:rsid w:val="00756021"/>
    <w:rsid w:val="007560D3"/>
    <w:rsid w:val="00757811"/>
    <w:rsid w:val="00757A22"/>
    <w:rsid w:val="007600A7"/>
    <w:rsid w:val="007606BF"/>
    <w:rsid w:val="007619A8"/>
    <w:rsid w:val="007637D7"/>
    <w:rsid w:val="007643A8"/>
    <w:rsid w:val="00764D2B"/>
    <w:rsid w:val="0076566A"/>
    <w:rsid w:val="00765D17"/>
    <w:rsid w:val="007669D8"/>
    <w:rsid w:val="0076732C"/>
    <w:rsid w:val="0076736B"/>
    <w:rsid w:val="00774813"/>
    <w:rsid w:val="007771E4"/>
    <w:rsid w:val="00780CAD"/>
    <w:rsid w:val="00782056"/>
    <w:rsid w:val="007831DD"/>
    <w:rsid w:val="007840E1"/>
    <w:rsid w:val="00784275"/>
    <w:rsid w:val="00786907"/>
    <w:rsid w:val="007869CC"/>
    <w:rsid w:val="00792518"/>
    <w:rsid w:val="007926B5"/>
    <w:rsid w:val="00793205"/>
    <w:rsid w:val="00795122"/>
    <w:rsid w:val="00795F8D"/>
    <w:rsid w:val="007A142D"/>
    <w:rsid w:val="007A1513"/>
    <w:rsid w:val="007A350C"/>
    <w:rsid w:val="007A3627"/>
    <w:rsid w:val="007A362C"/>
    <w:rsid w:val="007A4CB4"/>
    <w:rsid w:val="007A5C8D"/>
    <w:rsid w:val="007A5E1D"/>
    <w:rsid w:val="007A656A"/>
    <w:rsid w:val="007A6E45"/>
    <w:rsid w:val="007A76E8"/>
    <w:rsid w:val="007B0A68"/>
    <w:rsid w:val="007B0F5E"/>
    <w:rsid w:val="007B0FA2"/>
    <w:rsid w:val="007B14BA"/>
    <w:rsid w:val="007B1888"/>
    <w:rsid w:val="007B234E"/>
    <w:rsid w:val="007B542B"/>
    <w:rsid w:val="007B68A6"/>
    <w:rsid w:val="007B739C"/>
    <w:rsid w:val="007B74B0"/>
    <w:rsid w:val="007C02BA"/>
    <w:rsid w:val="007C0665"/>
    <w:rsid w:val="007C09AF"/>
    <w:rsid w:val="007C0DCC"/>
    <w:rsid w:val="007C1CD8"/>
    <w:rsid w:val="007C2DEB"/>
    <w:rsid w:val="007C32EA"/>
    <w:rsid w:val="007C344B"/>
    <w:rsid w:val="007D0BDA"/>
    <w:rsid w:val="007D0DC3"/>
    <w:rsid w:val="007D149E"/>
    <w:rsid w:val="007D162A"/>
    <w:rsid w:val="007D1C84"/>
    <w:rsid w:val="007D229C"/>
    <w:rsid w:val="007D3E3C"/>
    <w:rsid w:val="007D5F88"/>
    <w:rsid w:val="007D6468"/>
    <w:rsid w:val="007D781F"/>
    <w:rsid w:val="007E06D2"/>
    <w:rsid w:val="007E0968"/>
    <w:rsid w:val="007E1C63"/>
    <w:rsid w:val="007E2033"/>
    <w:rsid w:val="007E2647"/>
    <w:rsid w:val="007E2978"/>
    <w:rsid w:val="007E399D"/>
    <w:rsid w:val="007E5CE1"/>
    <w:rsid w:val="007E7102"/>
    <w:rsid w:val="007E765D"/>
    <w:rsid w:val="007F1534"/>
    <w:rsid w:val="007F158F"/>
    <w:rsid w:val="007F2BEC"/>
    <w:rsid w:val="007F2DBB"/>
    <w:rsid w:val="007F2E99"/>
    <w:rsid w:val="007F2ED9"/>
    <w:rsid w:val="007F325C"/>
    <w:rsid w:val="007F4BED"/>
    <w:rsid w:val="007F638E"/>
    <w:rsid w:val="007F7AA8"/>
    <w:rsid w:val="00802112"/>
    <w:rsid w:val="0080475A"/>
    <w:rsid w:val="00804E16"/>
    <w:rsid w:val="00804EB2"/>
    <w:rsid w:val="00806A27"/>
    <w:rsid w:val="008075C0"/>
    <w:rsid w:val="00810D37"/>
    <w:rsid w:val="008115A8"/>
    <w:rsid w:val="00812244"/>
    <w:rsid w:val="008126D0"/>
    <w:rsid w:val="0081474B"/>
    <w:rsid w:val="00816071"/>
    <w:rsid w:val="008160C1"/>
    <w:rsid w:val="008168E0"/>
    <w:rsid w:val="008176B5"/>
    <w:rsid w:val="00820C69"/>
    <w:rsid w:val="0082182B"/>
    <w:rsid w:val="0082194C"/>
    <w:rsid w:val="0082454B"/>
    <w:rsid w:val="00827C33"/>
    <w:rsid w:val="00830453"/>
    <w:rsid w:val="00831A73"/>
    <w:rsid w:val="00832F21"/>
    <w:rsid w:val="008334A5"/>
    <w:rsid w:val="008342F4"/>
    <w:rsid w:val="0083565F"/>
    <w:rsid w:val="00836477"/>
    <w:rsid w:val="00836A14"/>
    <w:rsid w:val="00836A1E"/>
    <w:rsid w:val="00836FC0"/>
    <w:rsid w:val="008416E6"/>
    <w:rsid w:val="00843057"/>
    <w:rsid w:val="00844DC7"/>
    <w:rsid w:val="00844F69"/>
    <w:rsid w:val="0084613A"/>
    <w:rsid w:val="00846D98"/>
    <w:rsid w:val="0084750A"/>
    <w:rsid w:val="00851B7B"/>
    <w:rsid w:val="00852BE9"/>
    <w:rsid w:val="00853271"/>
    <w:rsid w:val="0085463E"/>
    <w:rsid w:val="008570AF"/>
    <w:rsid w:val="00857ECD"/>
    <w:rsid w:val="00860099"/>
    <w:rsid w:val="008602AB"/>
    <w:rsid w:val="00861A40"/>
    <w:rsid w:val="008623C2"/>
    <w:rsid w:val="008641C3"/>
    <w:rsid w:val="0086456A"/>
    <w:rsid w:val="008645B3"/>
    <w:rsid w:val="00865ADC"/>
    <w:rsid w:val="008670DF"/>
    <w:rsid w:val="008671AB"/>
    <w:rsid w:val="0086727B"/>
    <w:rsid w:val="00871C66"/>
    <w:rsid w:val="00871E7E"/>
    <w:rsid w:val="00874FA4"/>
    <w:rsid w:val="00875CC7"/>
    <w:rsid w:val="00875F8A"/>
    <w:rsid w:val="008762B7"/>
    <w:rsid w:val="00880AF2"/>
    <w:rsid w:val="00880B0E"/>
    <w:rsid w:val="00881F2D"/>
    <w:rsid w:val="00882466"/>
    <w:rsid w:val="00883795"/>
    <w:rsid w:val="0088395D"/>
    <w:rsid w:val="00883BF3"/>
    <w:rsid w:val="0088546B"/>
    <w:rsid w:val="00892340"/>
    <w:rsid w:val="00892F88"/>
    <w:rsid w:val="00893558"/>
    <w:rsid w:val="0089691E"/>
    <w:rsid w:val="00897027"/>
    <w:rsid w:val="008A03B8"/>
    <w:rsid w:val="008A210F"/>
    <w:rsid w:val="008A2503"/>
    <w:rsid w:val="008A3792"/>
    <w:rsid w:val="008A4F10"/>
    <w:rsid w:val="008A77B8"/>
    <w:rsid w:val="008B18C9"/>
    <w:rsid w:val="008B1938"/>
    <w:rsid w:val="008B35C8"/>
    <w:rsid w:val="008B3E52"/>
    <w:rsid w:val="008B419A"/>
    <w:rsid w:val="008B6087"/>
    <w:rsid w:val="008B6437"/>
    <w:rsid w:val="008B6EC8"/>
    <w:rsid w:val="008C0EDC"/>
    <w:rsid w:val="008C1A84"/>
    <w:rsid w:val="008C1B6A"/>
    <w:rsid w:val="008C204D"/>
    <w:rsid w:val="008C3F13"/>
    <w:rsid w:val="008C4FD8"/>
    <w:rsid w:val="008C6C76"/>
    <w:rsid w:val="008D0093"/>
    <w:rsid w:val="008D056B"/>
    <w:rsid w:val="008D0592"/>
    <w:rsid w:val="008D10D8"/>
    <w:rsid w:val="008D19DC"/>
    <w:rsid w:val="008D1D6E"/>
    <w:rsid w:val="008D2608"/>
    <w:rsid w:val="008D2923"/>
    <w:rsid w:val="008D5957"/>
    <w:rsid w:val="008E01E5"/>
    <w:rsid w:val="008E1179"/>
    <w:rsid w:val="008E1C0E"/>
    <w:rsid w:val="008E4B42"/>
    <w:rsid w:val="008E53C3"/>
    <w:rsid w:val="008E6657"/>
    <w:rsid w:val="008E703C"/>
    <w:rsid w:val="008F2246"/>
    <w:rsid w:val="008F339C"/>
    <w:rsid w:val="008F3C5A"/>
    <w:rsid w:val="008F63BD"/>
    <w:rsid w:val="008F65CB"/>
    <w:rsid w:val="008F6BAF"/>
    <w:rsid w:val="008F786B"/>
    <w:rsid w:val="008F79AF"/>
    <w:rsid w:val="008F7B09"/>
    <w:rsid w:val="0090009A"/>
    <w:rsid w:val="00900152"/>
    <w:rsid w:val="00901BD1"/>
    <w:rsid w:val="00903372"/>
    <w:rsid w:val="009037E9"/>
    <w:rsid w:val="00905B22"/>
    <w:rsid w:val="009066BD"/>
    <w:rsid w:val="0090717D"/>
    <w:rsid w:val="00907627"/>
    <w:rsid w:val="00907CAB"/>
    <w:rsid w:val="009126C1"/>
    <w:rsid w:val="0091297A"/>
    <w:rsid w:val="00913342"/>
    <w:rsid w:val="009154B7"/>
    <w:rsid w:val="00915B03"/>
    <w:rsid w:val="00916805"/>
    <w:rsid w:val="00917BE8"/>
    <w:rsid w:val="009202BE"/>
    <w:rsid w:val="00920E1B"/>
    <w:rsid w:val="00924D74"/>
    <w:rsid w:val="0092502E"/>
    <w:rsid w:val="009305D9"/>
    <w:rsid w:val="009312FF"/>
    <w:rsid w:val="00932502"/>
    <w:rsid w:val="009329BF"/>
    <w:rsid w:val="009329ED"/>
    <w:rsid w:val="00933BAE"/>
    <w:rsid w:val="009357D2"/>
    <w:rsid w:val="00936FFD"/>
    <w:rsid w:val="00940827"/>
    <w:rsid w:val="00940B11"/>
    <w:rsid w:val="00940D46"/>
    <w:rsid w:val="00943A2C"/>
    <w:rsid w:val="00944006"/>
    <w:rsid w:val="0094412C"/>
    <w:rsid w:val="00945235"/>
    <w:rsid w:val="00945B02"/>
    <w:rsid w:val="009511D9"/>
    <w:rsid w:val="00951FBD"/>
    <w:rsid w:val="00952A9D"/>
    <w:rsid w:val="00952C87"/>
    <w:rsid w:val="0095335B"/>
    <w:rsid w:val="00955351"/>
    <w:rsid w:val="009553BF"/>
    <w:rsid w:val="0095623E"/>
    <w:rsid w:val="00956773"/>
    <w:rsid w:val="009570DE"/>
    <w:rsid w:val="00960EDE"/>
    <w:rsid w:val="009624BE"/>
    <w:rsid w:val="00962B17"/>
    <w:rsid w:val="00962D09"/>
    <w:rsid w:val="009633C2"/>
    <w:rsid w:val="0096392B"/>
    <w:rsid w:val="009642E1"/>
    <w:rsid w:val="00964EB3"/>
    <w:rsid w:val="0096737E"/>
    <w:rsid w:val="00967497"/>
    <w:rsid w:val="009711F0"/>
    <w:rsid w:val="00972F08"/>
    <w:rsid w:val="00973CC1"/>
    <w:rsid w:val="00973FB2"/>
    <w:rsid w:val="00975F62"/>
    <w:rsid w:val="0097743C"/>
    <w:rsid w:val="00982B9C"/>
    <w:rsid w:val="009849E1"/>
    <w:rsid w:val="0098549C"/>
    <w:rsid w:val="009862D0"/>
    <w:rsid w:val="00987B30"/>
    <w:rsid w:val="009937FA"/>
    <w:rsid w:val="009940CF"/>
    <w:rsid w:val="00994C46"/>
    <w:rsid w:val="00996619"/>
    <w:rsid w:val="00996B9E"/>
    <w:rsid w:val="00997717"/>
    <w:rsid w:val="009A0BF0"/>
    <w:rsid w:val="009A14E0"/>
    <w:rsid w:val="009A4E6D"/>
    <w:rsid w:val="009A4E98"/>
    <w:rsid w:val="009A508C"/>
    <w:rsid w:val="009A5189"/>
    <w:rsid w:val="009A62E4"/>
    <w:rsid w:val="009B04EE"/>
    <w:rsid w:val="009B08F6"/>
    <w:rsid w:val="009B1888"/>
    <w:rsid w:val="009B1AF1"/>
    <w:rsid w:val="009B5AB2"/>
    <w:rsid w:val="009B5BF9"/>
    <w:rsid w:val="009C3753"/>
    <w:rsid w:val="009C676E"/>
    <w:rsid w:val="009C704D"/>
    <w:rsid w:val="009C7943"/>
    <w:rsid w:val="009C7D09"/>
    <w:rsid w:val="009D2307"/>
    <w:rsid w:val="009D2B87"/>
    <w:rsid w:val="009D5AA4"/>
    <w:rsid w:val="009D60E0"/>
    <w:rsid w:val="009D64E1"/>
    <w:rsid w:val="009D7456"/>
    <w:rsid w:val="009D77D6"/>
    <w:rsid w:val="009E17AF"/>
    <w:rsid w:val="009E1D0A"/>
    <w:rsid w:val="009E21B8"/>
    <w:rsid w:val="009E3CF4"/>
    <w:rsid w:val="009E5745"/>
    <w:rsid w:val="009E60E3"/>
    <w:rsid w:val="009E6C2C"/>
    <w:rsid w:val="009E733D"/>
    <w:rsid w:val="009F1E06"/>
    <w:rsid w:val="009F3659"/>
    <w:rsid w:val="00A021B5"/>
    <w:rsid w:val="00A02D86"/>
    <w:rsid w:val="00A02F27"/>
    <w:rsid w:val="00A066FE"/>
    <w:rsid w:val="00A07764"/>
    <w:rsid w:val="00A07F9E"/>
    <w:rsid w:val="00A120BF"/>
    <w:rsid w:val="00A12BBC"/>
    <w:rsid w:val="00A12E99"/>
    <w:rsid w:val="00A13707"/>
    <w:rsid w:val="00A210AD"/>
    <w:rsid w:val="00A2256E"/>
    <w:rsid w:val="00A22686"/>
    <w:rsid w:val="00A22D40"/>
    <w:rsid w:val="00A242AC"/>
    <w:rsid w:val="00A24E59"/>
    <w:rsid w:val="00A24EC9"/>
    <w:rsid w:val="00A25E22"/>
    <w:rsid w:val="00A27B5E"/>
    <w:rsid w:val="00A27F7B"/>
    <w:rsid w:val="00A31A21"/>
    <w:rsid w:val="00A32E30"/>
    <w:rsid w:val="00A33011"/>
    <w:rsid w:val="00A33CDF"/>
    <w:rsid w:val="00A35BCF"/>
    <w:rsid w:val="00A35C7C"/>
    <w:rsid w:val="00A37353"/>
    <w:rsid w:val="00A4010E"/>
    <w:rsid w:val="00A40872"/>
    <w:rsid w:val="00A42376"/>
    <w:rsid w:val="00A42433"/>
    <w:rsid w:val="00A4355B"/>
    <w:rsid w:val="00A44A1F"/>
    <w:rsid w:val="00A45C9F"/>
    <w:rsid w:val="00A45ED6"/>
    <w:rsid w:val="00A46321"/>
    <w:rsid w:val="00A47425"/>
    <w:rsid w:val="00A47733"/>
    <w:rsid w:val="00A47801"/>
    <w:rsid w:val="00A511B5"/>
    <w:rsid w:val="00A51766"/>
    <w:rsid w:val="00A519EF"/>
    <w:rsid w:val="00A5242B"/>
    <w:rsid w:val="00A53778"/>
    <w:rsid w:val="00A56DAE"/>
    <w:rsid w:val="00A57201"/>
    <w:rsid w:val="00A57C09"/>
    <w:rsid w:val="00A60629"/>
    <w:rsid w:val="00A6253F"/>
    <w:rsid w:val="00A63080"/>
    <w:rsid w:val="00A63C3C"/>
    <w:rsid w:val="00A646F2"/>
    <w:rsid w:val="00A64AFC"/>
    <w:rsid w:val="00A650D3"/>
    <w:rsid w:val="00A700BE"/>
    <w:rsid w:val="00A71014"/>
    <w:rsid w:val="00A72A38"/>
    <w:rsid w:val="00A7333E"/>
    <w:rsid w:val="00A7333F"/>
    <w:rsid w:val="00A737B0"/>
    <w:rsid w:val="00A74EAC"/>
    <w:rsid w:val="00A75C05"/>
    <w:rsid w:val="00A76834"/>
    <w:rsid w:val="00A771A1"/>
    <w:rsid w:val="00A81F96"/>
    <w:rsid w:val="00A829EC"/>
    <w:rsid w:val="00A83A00"/>
    <w:rsid w:val="00A83C6D"/>
    <w:rsid w:val="00A83E56"/>
    <w:rsid w:val="00A83ED5"/>
    <w:rsid w:val="00A85FF8"/>
    <w:rsid w:val="00A91027"/>
    <w:rsid w:val="00A9170A"/>
    <w:rsid w:val="00A91FBF"/>
    <w:rsid w:val="00A920A3"/>
    <w:rsid w:val="00A92AB7"/>
    <w:rsid w:val="00A9444C"/>
    <w:rsid w:val="00A95BF3"/>
    <w:rsid w:val="00AA5C6B"/>
    <w:rsid w:val="00AA5ECC"/>
    <w:rsid w:val="00AA648C"/>
    <w:rsid w:val="00AB05DF"/>
    <w:rsid w:val="00AB4768"/>
    <w:rsid w:val="00AB57E0"/>
    <w:rsid w:val="00AB5AF1"/>
    <w:rsid w:val="00AB5CF0"/>
    <w:rsid w:val="00AB6424"/>
    <w:rsid w:val="00AB67CB"/>
    <w:rsid w:val="00AB723B"/>
    <w:rsid w:val="00AB76C3"/>
    <w:rsid w:val="00AC0094"/>
    <w:rsid w:val="00AC1259"/>
    <w:rsid w:val="00AC13C0"/>
    <w:rsid w:val="00AC1D8D"/>
    <w:rsid w:val="00AC2E84"/>
    <w:rsid w:val="00AC43B4"/>
    <w:rsid w:val="00AC4492"/>
    <w:rsid w:val="00AC55AF"/>
    <w:rsid w:val="00AC5601"/>
    <w:rsid w:val="00AC5B2E"/>
    <w:rsid w:val="00AC5BE6"/>
    <w:rsid w:val="00AC5C75"/>
    <w:rsid w:val="00AC6C6E"/>
    <w:rsid w:val="00AD5F13"/>
    <w:rsid w:val="00AD6719"/>
    <w:rsid w:val="00AD71E2"/>
    <w:rsid w:val="00AE071C"/>
    <w:rsid w:val="00AE093B"/>
    <w:rsid w:val="00AE482C"/>
    <w:rsid w:val="00AE5941"/>
    <w:rsid w:val="00AE6D6D"/>
    <w:rsid w:val="00AF15FE"/>
    <w:rsid w:val="00AF3629"/>
    <w:rsid w:val="00AF476A"/>
    <w:rsid w:val="00AF4A94"/>
    <w:rsid w:val="00AF50A7"/>
    <w:rsid w:val="00AF5618"/>
    <w:rsid w:val="00AF70D6"/>
    <w:rsid w:val="00B02353"/>
    <w:rsid w:val="00B02CE6"/>
    <w:rsid w:val="00B03837"/>
    <w:rsid w:val="00B050AF"/>
    <w:rsid w:val="00B055E4"/>
    <w:rsid w:val="00B05A7B"/>
    <w:rsid w:val="00B07647"/>
    <w:rsid w:val="00B078E0"/>
    <w:rsid w:val="00B07B58"/>
    <w:rsid w:val="00B07C83"/>
    <w:rsid w:val="00B1123C"/>
    <w:rsid w:val="00B1134E"/>
    <w:rsid w:val="00B11E61"/>
    <w:rsid w:val="00B1286B"/>
    <w:rsid w:val="00B13805"/>
    <w:rsid w:val="00B14A30"/>
    <w:rsid w:val="00B161CD"/>
    <w:rsid w:val="00B162CC"/>
    <w:rsid w:val="00B170AA"/>
    <w:rsid w:val="00B20444"/>
    <w:rsid w:val="00B21475"/>
    <w:rsid w:val="00B2168A"/>
    <w:rsid w:val="00B21F21"/>
    <w:rsid w:val="00B21F77"/>
    <w:rsid w:val="00B24C53"/>
    <w:rsid w:val="00B25BE0"/>
    <w:rsid w:val="00B26302"/>
    <w:rsid w:val="00B27219"/>
    <w:rsid w:val="00B27FE6"/>
    <w:rsid w:val="00B32110"/>
    <w:rsid w:val="00B33554"/>
    <w:rsid w:val="00B3583A"/>
    <w:rsid w:val="00B3594A"/>
    <w:rsid w:val="00B3697D"/>
    <w:rsid w:val="00B42C69"/>
    <w:rsid w:val="00B42DA2"/>
    <w:rsid w:val="00B42FBF"/>
    <w:rsid w:val="00B43A9B"/>
    <w:rsid w:val="00B44157"/>
    <w:rsid w:val="00B44ADF"/>
    <w:rsid w:val="00B45372"/>
    <w:rsid w:val="00B47D34"/>
    <w:rsid w:val="00B5133B"/>
    <w:rsid w:val="00B52375"/>
    <w:rsid w:val="00B532E8"/>
    <w:rsid w:val="00B53865"/>
    <w:rsid w:val="00B54856"/>
    <w:rsid w:val="00B559A0"/>
    <w:rsid w:val="00B562B4"/>
    <w:rsid w:val="00B5694A"/>
    <w:rsid w:val="00B57582"/>
    <w:rsid w:val="00B60154"/>
    <w:rsid w:val="00B620B3"/>
    <w:rsid w:val="00B62C3C"/>
    <w:rsid w:val="00B637C6"/>
    <w:rsid w:val="00B64061"/>
    <w:rsid w:val="00B640F3"/>
    <w:rsid w:val="00B64D60"/>
    <w:rsid w:val="00B6526D"/>
    <w:rsid w:val="00B65291"/>
    <w:rsid w:val="00B67D3B"/>
    <w:rsid w:val="00B7086D"/>
    <w:rsid w:val="00B70CD8"/>
    <w:rsid w:val="00B72491"/>
    <w:rsid w:val="00B74633"/>
    <w:rsid w:val="00B74D72"/>
    <w:rsid w:val="00B76550"/>
    <w:rsid w:val="00B77A05"/>
    <w:rsid w:val="00B822F8"/>
    <w:rsid w:val="00B84BBA"/>
    <w:rsid w:val="00B851E1"/>
    <w:rsid w:val="00B854D2"/>
    <w:rsid w:val="00B86BDB"/>
    <w:rsid w:val="00B90F7E"/>
    <w:rsid w:val="00B92112"/>
    <w:rsid w:val="00B95117"/>
    <w:rsid w:val="00B95F06"/>
    <w:rsid w:val="00B961F9"/>
    <w:rsid w:val="00B96B9C"/>
    <w:rsid w:val="00B96BB3"/>
    <w:rsid w:val="00B97AE7"/>
    <w:rsid w:val="00BA0646"/>
    <w:rsid w:val="00BA0B96"/>
    <w:rsid w:val="00BA1DCF"/>
    <w:rsid w:val="00BA1E95"/>
    <w:rsid w:val="00BA4822"/>
    <w:rsid w:val="00BA5EDE"/>
    <w:rsid w:val="00BA6F4C"/>
    <w:rsid w:val="00BA7754"/>
    <w:rsid w:val="00BB44B1"/>
    <w:rsid w:val="00BB4DB9"/>
    <w:rsid w:val="00BB5EA1"/>
    <w:rsid w:val="00BC06DF"/>
    <w:rsid w:val="00BC07CD"/>
    <w:rsid w:val="00BC23E4"/>
    <w:rsid w:val="00BC4C68"/>
    <w:rsid w:val="00BC6576"/>
    <w:rsid w:val="00BC6D62"/>
    <w:rsid w:val="00BD08A3"/>
    <w:rsid w:val="00BD1F67"/>
    <w:rsid w:val="00BD3AF3"/>
    <w:rsid w:val="00BD3B62"/>
    <w:rsid w:val="00BD46E9"/>
    <w:rsid w:val="00BD63A0"/>
    <w:rsid w:val="00BD6842"/>
    <w:rsid w:val="00BD7445"/>
    <w:rsid w:val="00BE0336"/>
    <w:rsid w:val="00BE109E"/>
    <w:rsid w:val="00BE2311"/>
    <w:rsid w:val="00BE4053"/>
    <w:rsid w:val="00BE426B"/>
    <w:rsid w:val="00BE4A75"/>
    <w:rsid w:val="00BE53B2"/>
    <w:rsid w:val="00BE63AD"/>
    <w:rsid w:val="00BE65DB"/>
    <w:rsid w:val="00BE6BEA"/>
    <w:rsid w:val="00BE773D"/>
    <w:rsid w:val="00BE78F3"/>
    <w:rsid w:val="00BE7A76"/>
    <w:rsid w:val="00BE7CC9"/>
    <w:rsid w:val="00BF0405"/>
    <w:rsid w:val="00BF2886"/>
    <w:rsid w:val="00BF300E"/>
    <w:rsid w:val="00BF3893"/>
    <w:rsid w:val="00BF3CDA"/>
    <w:rsid w:val="00BF431B"/>
    <w:rsid w:val="00BF5FC4"/>
    <w:rsid w:val="00BF6DBE"/>
    <w:rsid w:val="00C0009A"/>
    <w:rsid w:val="00C01878"/>
    <w:rsid w:val="00C03399"/>
    <w:rsid w:val="00C03F32"/>
    <w:rsid w:val="00C0506F"/>
    <w:rsid w:val="00C06F9A"/>
    <w:rsid w:val="00C07176"/>
    <w:rsid w:val="00C10488"/>
    <w:rsid w:val="00C10F4D"/>
    <w:rsid w:val="00C1264C"/>
    <w:rsid w:val="00C147FC"/>
    <w:rsid w:val="00C16537"/>
    <w:rsid w:val="00C16EB9"/>
    <w:rsid w:val="00C20FB9"/>
    <w:rsid w:val="00C216D7"/>
    <w:rsid w:val="00C228D4"/>
    <w:rsid w:val="00C232E6"/>
    <w:rsid w:val="00C243F9"/>
    <w:rsid w:val="00C24543"/>
    <w:rsid w:val="00C250D7"/>
    <w:rsid w:val="00C2554C"/>
    <w:rsid w:val="00C265E1"/>
    <w:rsid w:val="00C30482"/>
    <w:rsid w:val="00C33AD4"/>
    <w:rsid w:val="00C367D9"/>
    <w:rsid w:val="00C36BD7"/>
    <w:rsid w:val="00C36FFE"/>
    <w:rsid w:val="00C37C53"/>
    <w:rsid w:val="00C417B4"/>
    <w:rsid w:val="00C41F1C"/>
    <w:rsid w:val="00C4207E"/>
    <w:rsid w:val="00C43040"/>
    <w:rsid w:val="00C434CB"/>
    <w:rsid w:val="00C44A50"/>
    <w:rsid w:val="00C45F7F"/>
    <w:rsid w:val="00C47772"/>
    <w:rsid w:val="00C52F7F"/>
    <w:rsid w:val="00C5348C"/>
    <w:rsid w:val="00C56A2B"/>
    <w:rsid w:val="00C56A57"/>
    <w:rsid w:val="00C57879"/>
    <w:rsid w:val="00C61B57"/>
    <w:rsid w:val="00C61CED"/>
    <w:rsid w:val="00C62D06"/>
    <w:rsid w:val="00C63CE1"/>
    <w:rsid w:val="00C65090"/>
    <w:rsid w:val="00C67138"/>
    <w:rsid w:val="00C67C83"/>
    <w:rsid w:val="00C71FE0"/>
    <w:rsid w:val="00C720F3"/>
    <w:rsid w:val="00C73ECE"/>
    <w:rsid w:val="00C80602"/>
    <w:rsid w:val="00C808FE"/>
    <w:rsid w:val="00C815DE"/>
    <w:rsid w:val="00C8221C"/>
    <w:rsid w:val="00C82ED4"/>
    <w:rsid w:val="00C83970"/>
    <w:rsid w:val="00C8731D"/>
    <w:rsid w:val="00C92A84"/>
    <w:rsid w:val="00C931D3"/>
    <w:rsid w:val="00C937DE"/>
    <w:rsid w:val="00C93CEB"/>
    <w:rsid w:val="00C95093"/>
    <w:rsid w:val="00C96309"/>
    <w:rsid w:val="00C96C83"/>
    <w:rsid w:val="00C96E53"/>
    <w:rsid w:val="00C978C6"/>
    <w:rsid w:val="00CA055A"/>
    <w:rsid w:val="00CA129F"/>
    <w:rsid w:val="00CA12A5"/>
    <w:rsid w:val="00CA32F0"/>
    <w:rsid w:val="00CA4111"/>
    <w:rsid w:val="00CA4602"/>
    <w:rsid w:val="00CA585C"/>
    <w:rsid w:val="00CA61E7"/>
    <w:rsid w:val="00CA74DD"/>
    <w:rsid w:val="00CA773C"/>
    <w:rsid w:val="00CB17FF"/>
    <w:rsid w:val="00CB1943"/>
    <w:rsid w:val="00CB27A4"/>
    <w:rsid w:val="00CB3765"/>
    <w:rsid w:val="00CB52A3"/>
    <w:rsid w:val="00CB683B"/>
    <w:rsid w:val="00CB6C96"/>
    <w:rsid w:val="00CB7DB6"/>
    <w:rsid w:val="00CC1276"/>
    <w:rsid w:val="00CC2CB0"/>
    <w:rsid w:val="00CC64ED"/>
    <w:rsid w:val="00CC7305"/>
    <w:rsid w:val="00CC778C"/>
    <w:rsid w:val="00CC78BA"/>
    <w:rsid w:val="00CC7E1F"/>
    <w:rsid w:val="00CD2BA2"/>
    <w:rsid w:val="00CD4755"/>
    <w:rsid w:val="00CD6990"/>
    <w:rsid w:val="00CE225B"/>
    <w:rsid w:val="00CE2A29"/>
    <w:rsid w:val="00CE32FB"/>
    <w:rsid w:val="00CE59FB"/>
    <w:rsid w:val="00CF1A99"/>
    <w:rsid w:val="00CF29A8"/>
    <w:rsid w:val="00CF3709"/>
    <w:rsid w:val="00CF446A"/>
    <w:rsid w:val="00CF4C70"/>
    <w:rsid w:val="00CF5FA3"/>
    <w:rsid w:val="00CF6537"/>
    <w:rsid w:val="00CF6FB6"/>
    <w:rsid w:val="00CF7AB5"/>
    <w:rsid w:val="00CF7C1F"/>
    <w:rsid w:val="00D000B6"/>
    <w:rsid w:val="00D00E14"/>
    <w:rsid w:val="00D016A7"/>
    <w:rsid w:val="00D01895"/>
    <w:rsid w:val="00D02344"/>
    <w:rsid w:val="00D046EE"/>
    <w:rsid w:val="00D05044"/>
    <w:rsid w:val="00D07110"/>
    <w:rsid w:val="00D1052C"/>
    <w:rsid w:val="00D13CF2"/>
    <w:rsid w:val="00D15678"/>
    <w:rsid w:val="00D17086"/>
    <w:rsid w:val="00D17497"/>
    <w:rsid w:val="00D20038"/>
    <w:rsid w:val="00D2021A"/>
    <w:rsid w:val="00D202A4"/>
    <w:rsid w:val="00D2110B"/>
    <w:rsid w:val="00D22F0D"/>
    <w:rsid w:val="00D23F29"/>
    <w:rsid w:val="00D24856"/>
    <w:rsid w:val="00D309E1"/>
    <w:rsid w:val="00D30C47"/>
    <w:rsid w:val="00D31A0C"/>
    <w:rsid w:val="00D33E4E"/>
    <w:rsid w:val="00D3609C"/>
    <w:rsid w:val="00D36701"/>
    <w:rsid w:val="00D41723"/>
    <w:rsid w:val="00D41E19"/>
    <w:rsid w:val="00D428DB"/>
    <w:rsid w:val="00D42E09"/>
    <w:rsid w:val="00D4362B"/>
    <w:rsid w:val="00D43D79"/>
    <w:rsid w:val="00D45719"/>
    <w:rsid w:val="00D46160"/>
    <w:rsid w:val="00D47B70"/>
    <w:rsid w:val="00D51115"/>
    <w:rsid w:val="00D542F9"/>
    <w:rsid w:val="00D543D7"/>
    <w:rsid w:val="00D551DB"/>
    <w:rsid w:val="00D5605C"/>
    <w:rsid w:val="00D564B4"/>
    <w:rsid w:val="00D564D9"/>
    <w:rsid w:val="00D571FB"/>
    <w:rsid w:val="00D572A4"/>
    <w:rsid w:val="00D611D1"/>
    <w:rsid w:val="00D62A79"/>
    <w:rsid w:val="00D6335E"/>
    <w:rsid w:val="00D65D4C"/>
    <w:rsid w:val="00D65F75"/>
    <w:rsid w:val="00D66A4B"/>
    <w:rsid w:val="00D6701F"/>
    <w:rsid w:val="00D6709F"/>
    <w:rsid w:val="00D755D5"/>
    <w:rsid w:val="00D76B55"/>
    <w:rsid w:val="00D803CA"/>
    <w:rsid w:val="00D823BC"/>
    <w:rsid w:val="00D83977"/>
    <w:rsid w:val="00D850F4"/>
    <w:rsid w:val="00D85563"/>
    <w:rsid w:val="00D86B1A"/>
    <w:rsid w:val="00D8710E"/>
    <w:rsid w:val="00D87D66"/>
    <w:rsid w:val="00D9058A"/>
    <w:rsid w:val="00D90E35"/>
    <w:rsid w:val="00D9146A"/>
    <w:rsid w:val="00D9376B"/>
    <w:rsid w:val="00D94AD4"/>
    <w:rsid w:val="00D94F13"/>
    <w:rsid w:val="00D95F1D"/>
    <w:rsid w:val="00D963CA"/>
    <w:rsid w:val="00D97420"/>
    <w:rsid w:val="00DA04A2"/>
    <w:rsid w:val="00DA51DB"/>
    <w:rsid w:val="00DA6BC9"/>
    <w:rsid w:val="00DB0BC2"/>
    <w:rsid w:val="00DB12C2"/>
    <w:rsid w:val="00DB156B"/>
    <w:rsid w:val="00DB2D05"/>
    <w:rsid w:val="00DB4313"/>
    <w:rsid w:val="00DB5BAA"/>
    <w:rsid w:val="00DB6A8E"/>
    <w:rsid w:val="00DC02D1"/>
    <w:rsid w:val="00DC141E"/>
    <w:rsid w:val="00DC3992"/>
    <w:rsid w:val="00DC3F87"/>
    <w:rsid w:val="00DC4011"/>
    <w:rsid w:val="00DC4023"/>
    <w:rsid w:val="00DC41BB"/>
    <w:rsid w:val="00DC466E"/>
    <w:rsid w:val="00DC585C"/>
    <w:rsid w:val="00DC65C5"/>
    <w:rsid w:val="00DC6F85"/>
    <w:rsid w:val="00DC76B7"/>
    <w:rsid w:val="00DC7E2E"/>
    <w:rsid w:val="00DD0240"/>
    <w:rsid w:val="00DD05F4"/>
    <w:rsid w:val="00DD0622"/>
    <w:rsid w:val="00DD0C15"/>
    <w:rsid w:val="00DD35EB"/>
    <w:rsid w:val="00DD3EBC"/>
    <w:rsid w:val="00DD469F"/>
    <w:rsid w:val="00DD7957"/>
    <w:rsid w:val="00DE0430"/>
    <w:rsid w:val="00DE2B5B"/>
    <w:rsid w:val="00DE3041"/>
    <w:rsid w:val="00DE3525"/>
    <w:rsid w:val="00DE6181"/>
    <w:rsid w:val="00DE62F1"/>
    <w:rsid w:val="00DE645B"/>
    <w:rsid w:val="00DE6A7B"/>
    <w:rsid w:val="00DE6E53"/>
    <w:rsid w:val="00DE74E3"/>
    <w:rsid w:val="00DE7968"/>
    <w:rsid w:val="00DF156F"/>
    <w:rsid w:val="00DF337A"/>
    <w:rsid w:val="00DF33DB"/>
    <w:rsid w:val="00DF44CC"/>
    <w:rsid w:val="00DF4CCB"/>
    <w:rsid w:val="00DF584F"/>
    <w:rsid w:val="00DF58A5"/>
    <w:rsid w:val="00DF70A6"/>
    <w:rsid w:val="00DF7E93"/>
    <w:rsid w:val="00E00448"/>
    <w:rsid w:val="00E02CC6"/>
    <w:rsid w:val="00E051A4"/>
    <w:rsid w:val="00E06ED7"/>
    <w:rsid w:val="00E07365"/>
    <w:rsid w:val="00E101BE"/>
    <w:rsid w:val="00E109B3"/>
    <w:rsid w:val="00E13C17"/>
    <w:rsid w:val="00E153E2"/>
    <w:rsid w:val="00E1584D"/>
    <w:rsid w:val="00E15BC4"/>
    <w:rsid w:val="00E16EF6"/>
    <w:rsid w:val="00E17987"/>
    <w:rsid w:val="00E17F52"/>
    <w:rsid w:val="00E2042B"/>
    <w:rsid w:val="00E2075A"/>
    <w:rsid w:val="00E21F52"/>
    <w:rsid w:val="00E2288D"/>
    <w:rsid w:val="00E24572"/>
    <w:rsid w:val="00E25621"/>
    <w:rsid w:val="00E260D0"/>
    <w:rsid w:val="00E26313"/>
    <w:rsid w:val="00E2686D"/>
    <w:rsid w:val="00E27886"/>
    <w:rsid w:val="00E3151B"/>
    <w:rsid w:val="00E31A0F"/>
    <w:rsid w:val="00E32E65"/>
    <w:rsid w:val="00E3480B"/>
    <w:rsid w:val="00E3548C"/>
    <w:rsid w:val="00E35A2D"/>
    <w:rsid w:val="00E3663D"/>
    <w:rsid w:val="00E372C0"/>
    <w:rsid w:val="00E401D2"/>
    <w:rsid w:val="00E41200"/>
    <w:rsid w:val="00E419BF"/>
    <w:rsid w:val="00E42FF3"/>
    <w:rsid w:val="00E45D8A"/>
    <w:rsid w:val="00E47FD0"/>
    <w:rsid w:val="00E501DE"/>
    <w:rsid w:val="00E50A9D"/>
    <w:rsid w:val="00E523D4"/>
    <w:rsid w:val="00E53EBB"/>
    <w:rsid w:val="00E550E4"/>
    <w:rsid w:val="00E5709F"/>
    <w:rsid w:val="00E62F0F"/>
    <w:rsid w:val="00E644A1"/>
    <w:rsid w:val="00E647B2"/>
    <w:rsid w:val="00E65AE6"/>
    <w:rsid w:val="00E6781D"/>
    <w:rsid w:val="00E67D43"/>
    <w:rsid w:val="00E704E1"/>
    <w:rsid w:val="00E717C7"/>
    <w:rsid w:val="00E73B8B"/>
    <w:rsid w:val="00E744BD"/>
    <w:rsid w:val="00E758B2"/>
    <w:rsid w:val="00E7616E"/>
    <w:rsid w:val="00E766BA"/>
    <w:rsid w:val="00E76901"/>
    <w:rsid w:val="00E81D23"/>
    <w:rsid w:val="00E82220"/>
    <w:rsid w:val="00E82816"/>
    <w:rsid w:val="00E82878"/>
    <w:rsid w:val="00E83565"/>
    <w:rsid w:val="00E83F10"/>
    <w:rsid w:val="00E847B2"/>
    <w:rsid w:val="00E84ADE"/>
    <w:rsid w:val="00E8596E"/>
    <w:rsid w:val="00E906FA"/>
    <w:rsid w:val="00E91A5A"/>
    <w:rsid w:val="00E91AD2"/>
    <w:rsid w:val="00E927E3"/>
    <w:rsid w:val="00E95473"/>
    <w:rsid w:val="00E9748C"/>
    <w:rsid w:val="00EA1A6E"/>
    <w:rsid w:val="00EA1E6E"/>
    <w:rsid w:val="00EA548F"/>
    <w:rsid w:val="00EA5514"/>
    <w:rsid w:val="00EA5763"/>
    <w:rsid w:val="00EA6295"/>
    <w:rsid w:val="00EB0D8A"/>
    <w:rsid w:val="00EB2387"/>
    <w:rsid w:val="00EB3F74"/>
    <w:rsid w:val="00EB5525"/>
    <w:rsid w:val="00EB5BA5"/>
    <w:rsid w:val="00EB5EFD"/>
    <w:rsid w:val="00EB6DD9"/>
    <w:rsid w:val="00EB7C3C"/>
    <w:rsid w:val="00EC2426"/>
    <w:rsid w:val="00EC407C"/>
    <w:rsid w:val="00EC5C90"/>
    <w:rsid w:val="00EC68E4"/>
    <w:rsid w:val="00EC7884"/>
    <w:rsid w:val="00ED2A59"/>
    <w:rsid w:val="00ED30A3"/>
    <w:rsid w:val="00ED3700"/>
    <w:rsid w:val="00ED438B"/>
    <w:rsid w:val="00ED5D7A"/>
    <w:rsid w:val="00ED69B1"/>
    <w:rsid w:val="00ED722D"/>
    <w:rsid w:val="00EE1866"/>
    <w:rsid w:val="00EE1897"/>
    <w:rsid w:val="00EE27DB"/>
    <w:rsid w:val="00EE56E8"/>
    <w:rsid w:val="00EF00D2"/>
    <w:rsid w:val="00EF0823"/>
    <w:rsid w:val="00EF2411"/>
    <w:rsid w:val="00EF3739"/>
    <w:rsid w:val="00EF5946"/>
    <w:rsid w:val="00EF5A4C"/>
    <w:rsid w:val="00EF74AD"/>
    <w:rsid w:val="00F002FC"/>
    <w:rsid w:val="00F003AB"/>
    <w:rsid w:val="00F00501"/>
    <w:rsid w:val="00F0134F"/>
    <w:rsid w:val="00F01470"/>
    <w:rsid w:val="00F02E85"/>
    <w:rsid w:val="00F03FDB"/>
    <w:rsid w:val="00F04EFB"/>
    <w:rsid w:val="00F053FE"/>
    <w:rsid w:val="00F057A4"/>
    <w:rsid w:val="00F05E13"/>
    <w:rsid w:val="00F07163"/>
    <w:rsid w:val="00F1075F"/>
    <w:rsid w:val="00F11512"/>
    <w:rsid w:val="00F12512"/>
    <w:rsid w:val="00F15327"/>
    <w:rsid w:val="00F164D6"/>
    <w:rsid w:val="00F166BC"/>
    <w:rsid w:val="00F21BA8"/>
    <w:rsid w:val="00F22911"/>
    <w:rsid w:val="00F2368D"/>
    <w:rsid w:val="00F25E4E"/>
    <w:rsid w:val="00F314C6"/>
    <w:rsid w:val="00F31754"/>
    <w:rsid w:val="00F31AEC"/>
    <w:rsid w:val="00F334CA"/>
    <w:rsid w:val="00F3440F"/>
    <w:rsid w:val="00F34E14"/>
    <w:rsid w:val="00F35559"/>
    <w:rsid w:val="00F36F2D"/>
    <w:rsid w:val="00F42186"/>
    <w:rsid w:val="00F42C35"/>
    <w:rsid w:val="00F452B1"/>
    <w:rsid w:val="00F4536E"/>
    <w:rsid w:val="00F467A6"/>
    <w:rsid w:val="00F5027B"/>
    <w:rsid w:val="00F51D1E"/>
    <w:rsid w:val="00F52DCE"/>
    <w:rsid w:val="00F548EB"/>
    <w:rsid w:val="00F54F43"/>
    <w:rsid w:val="00F55E66"/>
    <w:rsid w:val="00F5678F"/>
    <w:rsid w:val="00F57A9D"/>
    <w:rsid w:val="00F64396"/>
    <w:rsid w:val="00F644DF"/>
    <w:rsid w:val="00F66F32"/>
    <w:rsid w:val="00F67267"/>
    <w:rsid w:val="00F67E79"/>
    <w:rsid w:val="00F71F41"/>
    <w:rsid w:val="00F72196"/>
    <w:rsid w:val="00F736FB"/>
    <w:rsid w:val="00F74596"/>
    <w:rsid w:val="00F74D24"/>
    <w:rsid w:val="00F75440"/>
    <w:rsid w:val="00F82B30"/>
    <w:rsid w:val="00F83BA8"/>
    <w:rsid w:val="00F8527F"/>
    <w:rsid w:val="00F85AD2"/>
    <w:rsid w:val="00F8643A"/>
    <w:rsid w:val="00F879CE"/>
    <w:rsid w:val="00F9100A"/>
    <w:rsid w:val="00F91D15"/>
    <w:rsid w:val="00F949D2"/>
    <w:rsid w:val="00F959FB"/>
    <w:rsid w:val="00F95FDA"/>
    <w:rsid w:val="00F968B1"/>
    <w:rsid w:val="00F96B24"/>
    <w:rsid w:val="00F96B85"/>
    <w:rsid w:val="00F96D52"/>
    <w:rsid w:val="00F97272"/>
    <w:rsid w:val="00FA2F23"/>
    <w:rsid w:val="00FA2FFD"/>
    <w:rsid w:val="00FA316D"/>
    <w:rsid w:val="00FA3171"/>
    <w:rsid w:val="00FA3634"/>
    <w:rsid w:val="00FA681F"/>
    <w:rsid w:val="00FA7195"/>
    <w:rsid w:val="00FA73E8"/>
    <w:rsid w:val="00FA7D06"/>
    <w:rsid w:val="00FB025D"/>
    <w:rsid w:val="00FB031F"/>
    <w:rsid w:val="00FB03DB"/>
    <w:rsid w:val="00FB0A0C"/>
    <w:rsid w:val="00FB1038"/>
    <w:rsid w:val="00FB28A4"/>
    <w:rsid w:val="00FB2F02"/>
    <w:rsid w:val="00FB2F4E"/>
    <w:rsid w:val="00FB385F"/>
    <w:rsid w:val="00FB3CE7"/>
    <w:rsid w:val="00FB4A2F"/>
    <w:rsid w:val="00FB5735"/>
    <w:rsid w:val="00FB69E4"/>
    <w:rsid w:val="00FB7524"/>
    <w:rsid w:val="00FC0673"/>
    <w:rsid w:val="00FC088B"/>
    <w:rsid w:val="00FC0EBF"/>
    <w:rsid w:val="00FC0ECC"/>
    <w:rsid w:val="00FC15CE"/>
    <w:rsid w:val="00FC16B0"/>
    <w:rsid w:val="00FC1A5A"/>
    <w:rsid w:val="00FC1F14"/>
    <w:rsid w:val="00FC34C7"/>
    <w:rsid w:val="00FC34DB"/>
    <w:rsid w:val="00FC5D7D"/>
    <w:rsid w:val="00FC7DF7"/>
    <w:rsid w:val="00FD05A2"/>
    <w:rsid w:val="00FD1F20"/>
    <w:rsid w:val="00FD39FD"/>
    <w:rsid w:val="00FD3F4C"/>
    <w:rsid w:val="00FD4B43"/>
    <w:rsid w:val="00FD4EFF"/>
    <w:rsid w:val="00FD775E"/>
    <w:rsid w:val="00FE1804"/>
    <w:rsid w:val="00FE2F5E"/>
    <w:rsid w:val="00FE3209"/>
    <w:rsid w:val="00FE4005"/>
    <w:rsid w:val="00FE6022"/>
    <w:rsid w:val="00FE612A"/>
    <w:rsid w:val="00FE6D24"/>
    <w:rsid w:val="00FF018A"/>
    <w:rsid w:val="00FF15DD"/>
    <w:rsid w:val="00FF1827"/>
    <w:rsid w:val="00FF27C1"/>
    <w:rsid w:val="00FF60DD"/>
    <w:rsid w:val="00FF66BE"/>
    <w:rsid w:val="00FF7374"/>
    <w:rsid w:val="00FF7B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23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8A"/>
  </w:style>
  <w:style w:type="paragraph" w:styleId="Heading1">
    <w:name w:val="heading 1"/>
    <w:basedOn w:val="Normal"/>
    <w:next w:val="Normal"/>
    <w:link w:val="Heading1Char"/>
    <w:uiPriority w:val="9"/>
    <w:qFormat/>
    <w:rsid w:val="00B2168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2168A"/>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2168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2168A"/>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B2168A"/>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B2168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B2168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2168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2168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168A"/>
    <w:pPr>
      <w:spacing w:after="300" w:line="240" w:lineRule="auto"/>
      <w:contextualSpacing/>
    </w:pPr>
    <w:rPr>
      <w:smallCaps/>
      <w:sz w:val="52"/>
      <w:szCs w:val="52"/>
    </w:rPr>
  </w:style>
  <w:style w:type="paragraph" w:styleId="Subtitle">
    <w:name w:val="Subtitle"/>
    <w:basedOn w:val="Normal"/>
    <w:next w:val="Normal"/>
    <w:link w:val="SubtitleChar"/>
    <w:uiPriority w:val="11"/>
    <w:qFormat/>
    <w:rsid w:val="00B2168A"/>
    <w:rPr>
      <w:i/>
      <w:iCs/>
      <w:smallCaps/>
      <w:spacing w:val="10"/>
      <w:sz w:val="28"/>
      <w:szCs w:val="2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6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B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0AF2"/>
    <w:rPr>
      <w:b/>
      <w:bCs/>
    </w:rPr>
  </w:style>
  <w:style w:type="character" w:customStyle="1" w:styleId="CommentSubjectChar">
    <w:name w:val="Comment Subject Char"/>
    <w:basedOn w:val="CommentTextChar"/>
    <w:link w:val="CommentSubject"/>
    <w:uiPriority w:val="99"/>
    <w:semiHidden/>
    <w:rsid w:val="00880AF2"/>
    <w:rPr>
      <w:b/>
      <w:bCs/>
      <w:sz w:val="20"/>
      <w:szCs w:val="20"/>
    </w:rPr>
  </w:style>
  <w:style w:type="paragraph" w:styleId="ListParagraph">
    <w:name w:val="List Paragraph"/>
    <w:basedOn w:val="Normal"/>
    <w:uiPriority w:val="34"/>
    <w:qFormat/>
    <w:rsid w:val="00B2168A"/>
    <w:pPr>
      <w:ind w:left="720"/>
      <w:contextualSpacing/>
    </w:pPr>
  </w:style>
  <w:style w:type="paragraph" w:styleId="Header">
    <w:name w:val="header"/>
    <w:basedOn w:val="Normal"/>
    <w:link w:val="HeaderChar"/>
    <w:uiPriority w:val="99"/>
    <w:unhideWhenUsed/>
    <w:rsid w:val="005B6A16"/>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B6A16"/>
    <w:rPr>
      <w:rFonts w:asciiTheme="minorHAnsi" w:eastAsiaTheme="minorHAnsi" w:hAnsiTheme="minorHAnsi" w:cstheme="minorBidi"/>
      <w:color w:val="auto"/>
      <w:szCs w:val="22"/>
      <w:lang w:eastAsia="en-US"/>
    </w:rPr>
  </w:style>
  <w:style w:type="paragraph" w:styleId="BodyText">
    <w:name w:val="Body Text"/>
    <w:basedOn w:val="Normal"/>
    <w:link w:val="BodyTextChar"/>
    <w:uiPriority w:val="1"/>
    <w:qFormat/>
    <w:rsid w:val="00B2168A"/>
    <w:pPr>
      <w:ind w:left="344" w:hanging="357"/>
    </w:pPr>
    <w:rPr>
      <w:rFonts w:ascii="Cambria" w:eastAsia="Cambria" w:hAnsi="Cambria"/>
      <w:sz w:val="24"/>
      <w:szCs w:val="24"/>
    </w:rPr>
  </w:style>
  <w:style w:type="character" w:customStyle="1" w:styleId="BodyTextChar">
    <w:name w:val="Body Text Char"/>
    <w:basedOn w:val="DefaultParagraphFont"/>
    <w:link w:val="BodyText"/>
    <w:uiPriority w:val="1"/>
    <w:rsid w:val="006F4DC1"/>
    <w:rPr>
      <w:rFonts w:ascii="Cambria" w:eastAsia="Cambria" w:hAnsi="Cambria"/>
      <w:sz w:val="24"/>
      <w:szCs w:val="24"/>
    </w:rPr>
  </w:style>
  <w:style w:type="character" w:customStyle="1" w:styleId="maintitle">
    <w:name w:val="maintitle"/>
    <w:basedOn w:val="DefaultParagraphFont"/>
    <w:rsid w:val="0038015A"/>
  </w:style>
  <w:style w:type="paragraph" w:styleId="NormalWeb">
    <w:name w:val="Normal (Web)"/>
    <w:basedOn w:val="Normal"/>
    <w:uiPriority w:val="99"/>
    <w:semiHidden/>
    <w:unhideWhenUsed/>
    <w:rsid w:val="00380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380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380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380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015A"/>
    <w:rPr>
      <w:color w:val="0000FF"/>
      <w:u w:val="single"/>
    </w:rPr>
  </w:style>
  <w:style w:type="paragraph" w:styleId="HTMLPreformatted">
    <w:name w:val="HTML Preformatted"/>
    <w:basedOn w:val="Normal"/>
    <w:link w:val="HTMLPreformattedChar"/>
    <w:uiPriority w:val="99"/>
    <w:semiHidden/>
    <w:unhideWhenUsed/>
    <w:rsid w:val="0013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2F88"/>
    <w:rPr>
      <w:rFonts w:ascii="Courier New" w:eastAsia="Times New Roman" w:hAnsi="Courier New" w:cs="Courier New"/>
      <w:color w:val="auto"/>
      <w:sz w:val="20"/>
      <w:szCs w:val="20"/>
    </w:rPr>
  </w:style>
  <w:style w:type="paragraph" w:styleId="Revision">
    <w:name w:val="Revision"/>
    <w:hidden/>
    <w:uiPriority w:val="99"/>
    <w:semiHidden/>
    <w:rsid w:val="00806A27"/>
    <w:pPr>
      <w:spacing w:after="0" w:line="240" w:lineRule="auto"/>
    </w:pPr>
  </w:style>
  <w:style w:type="paragraph" w:styleId="Footer">
    <w:name w:val="footer"/>
    <w:basedOn w:val="Normal"/>
    <w:link w:val="FooterChar"/>
    <w:uiPriority w:val="99"/>
    <w:unhideWhenUsed/>
    <w:rsid w:val="00EC2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426"/>
  </w:style>
  <w:style w:type="character" w:customStyle="1" w:styleId="Heading7Char">
    <w:name w:val="Heading 7 Char"/>
    <w:basedOn w:val="DefaultParagraphFont"/>
    <w:link w:val="Heading7"/>
    <w:uiPriority w:val="9"/>
    <w:rsid w:val="00B2168A"/>
    <w:rPr>
      <w:b/>
      <w:bCs/>
      <w:i/>
      <w:iCs/>
      <w:color w:val="5A5A5A" w:themeColor="text1" w:themeTint="A5"/>
      <w:sz w:val="20"/>
      <w:szCs w:val="20"/>
    </w:rPr>
  </w:style>
  <w:style w:type="paragraph" w:customStyle="1" w:styleId="Style1">
    <w:name w:val="Style1"/>
    <w:basedOn w:val="Heading2"/>
    <w:link w:val="Style1Char"/>
    <w:rsid w:val="00BE4053"/>
    <w:pPr>
      <w:spacing w:line="360" w:lineRule="auto"/>
    </w:pPr>
  </w:style>
  <w:style w:type="character" w:customStyle="1" w:styleId="Heading2Char">
    <w:name w:val="Heading 2 Char"/>
    <w:basedOn w:val="DefaultParagraphFont"/>
    <w:link w:val="Heading2"/>
    <w:uiPriority w:val="9"/>
    <w:rsid w:val="00B2168A"/>
    <w:rPr>
      <w:smallCaps/>
      <w:sz w:val="28"/>
      <w:szCs w:val="28"/>
    </w:rPr>
  </w:style>
  <w:style w:type="character" w:customStyle="1" w:styleId="Style1Char">
    <w:name w:val="Style1 Char"/>
    <w:basedOn w:val="Heading2Char"/>
    <w:link w:val="Style1"/>
    <w:rsid w:val="00BE4053"/>
    <w:rPr>
      <w:b w:val="0"/>
      <w:smallCaps/>
      <w:sz w:val="32"/>
      <w:szCs w:val="32"/>
    </w:rPr>
  </w:style>
  <w:style w:type="paragraph" w:styleId="NoSpacing">
    <w:name w:val="No Spacing"/>
    <w:basedOn w:val="Normal"/>
    <w:link w:val="NoSpacingChar"/>
    <w:uiPriority w:val="1"/>
    <w:qFormat/>
    <w:rsid w:val="00B2168A"/>
    <w:pPr>
      <w:spacing w:after="0" w:line="240" w:lineRule="auto"/>
    </w:pPr>
  </w:style>
  <w:style w:type="paragraph" w:styleId="FootnoteText">
    <w:name w:val="footnote text"/>
    <w:basedOn w:val="Normal"/>
    <w:link w:val="FootnoteTextChar"/>
    <w:uiPriority w:val="99"/>
    <w:semiHidden/>
    <w:unhideWhenUsed/>
    <w:rsid w:val="00E207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75A"/>
    <w:rPr>
      <w:sz w:val="20"/>
      <w:szCs w:val="20"/>
    </w:rPr>
  </w:style>
  <w:style w:type="character" w:styleId="FootnoteReference">
    <w:name w:val="footnote reference"/>
    <w:basedOn w:val="DefaultParagraphFont"/>
    <w:uiPriority w:val="99"/>
    <w:semiHidden/>
    <w:unhideWhenUsed/>
    <w:rsid w:val="00E2075A"/>
    <w:rPr>
      <w:vertAlign w:val="superscript"/>
    </w:rPr>
  </w:style>
  <w:style w:type="character" w:styleId="Strong">
    <w:name w:val="Strong"/>
    <w:uiPriority w:val="22"/>
    <w:qFormat/>
    <w:rsid w:val="00B2168A"/>
    <w:rPr>
      <w:b/>
      <w:bCs/>
    </w:rPr>
  </w:style>
  <w:style w:type="paragraph" w:styleId="PlainText">
    <w:name w:val="Plain Text"/>
    <w:basedOn w:val="Normal"/>
    <w:link w:val="PlainTextChar"/>
    <w:uiPriority w:val="99"/>
    <w:unhideWhenUsed/>
    <w:rsid w:val="00F75440"/>
    <w:pPr>
      <w:spacing w:after="0" w:line="240" w:lineRule="auto"/>
    </w:pPr>
    <w:rPr>
      <w:rFonts w:eastAsiaTheme="minorHAnsi" w:cs="Times New Roman"/>
      <w:lang w:eastAsia="en-US"/>
    </w:rPr>
  </w:style>
  <w:style w:type="character" w:customStyle="1" w:styleId="PlainTextChar">
    <w:name w:val="Plain Text Char"/>
    <w:basedOn w:val="DefaultParagraphFont"/>
    <w:link w:val="PlainText"/>
    <w:uiPriority w:val="99"/>
    <w:rsid w:val="00F75440"/>
    <w:rPr>
      <w:rFonts w:eastAsiaTheme="minorHAnsi" w:cs="Times New Roman"/>
      <w:color w:val="auto"/>
      <w:sz w:val="22"/>
      <w:szCs w:val="22"/>
      <w:lang w:eastAsia="en-US"/>
    </w:rPr>
  </w:style>
  <w:style w:type="paragraph" w:styleId="Quote">
    <w:name w:val="Quote"/>
    <w:basedOn w:val="Normal"/>
    <w:next w:val="Normal"/>
    <w:link w:val="QuoteChar"/>
    <w:uiPriority w:val="29"/>
    <w:qFormat/>
    <w:rsid w:val="00B2168A"/>
    <w:rPr>
      <w:i/>
      <w:iCs/>
    </w:rPr>
  </w:style>
  <w:style w:type="character" w:customStyle="1" w:styleId="QuoteChar">
    <w:name w:val="Quote Char"/>
    <w:basedOn w:val="DefaultParagraphFont"/>
    <w:link w:val="Quote"/>
    <w:uiPriority w:val="29"/>
    <w:rsid w:val="00B2168A"/>
    <w:rPr>
      <w:i/>
      <w:iCs/>
    </w:rPr>
  </w:style>
  <w:style w:type="table" w:styleId="TableGrid">
    <w:name w:val="Table Grid"/>
    <w:basedOn w:val="TableNormal"/>
    <w:uiPriority w:val="39"/>
    <w:rsid w:val="003E3810"/>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2168A"/>
    <w:pPr>
      <w:outlineLvl w:val="9"/>
    </w:pPr>
    <w:rPr>
      <w:lang w:bidi="en-US"/>
    </w:rPr>
  </w:style>
  <w:style w:type="paragraph" w:styleId="TOC1">
    <w:name w:val="toc 1"/>
    <w:basedOn w:val="Normal"/>
    <w:next w:val="Normal"/>
    <w:autoRedefine/>
    <w:uiPriority w:val="39"/>
    <w:unhideWhenUsed/>
    <w:rsid w:val="00A47733"/>
    <w:pPr>
      <w:spacing w:after="100"/>
    </w:pPr>
  </w:style>
  <w:style w:type="paragraph" w:styleId="TOC2">
    <w:name w:val="toc 2"/>
    <w:basedOn w:val="Normal"/>
    <w:next w:val="Normal"/>
    <w:autoRedefine/>
    <w:uiPriority w:val="39"/>
    <w:unhideWhenUsed/>
    <w:rsid w:val="00A47733"/>
    <w:pPr>
      <w:spacing w:after="100"/>
      <w:ind w:left="230"/>
    </w:pPr>
  </w:style>
  <w:style w:type="paragraph" w:styleId="TOC3">
    <w:name w:val="toc 3"/>
    <w:basedOn w:val="Normal"/>
    <w:next w:val="Normal"/>
    <w:autoRedefine/>
    <w:uiPriority w:val="39"/>
    <w:unhideWhenUsed/>
    <w:rsid w:val="00A47733"/>
    <w:pPr>
      <w:spacing w:after="100"/>
      <w:ind w:left="460"/>
    </w:pPr>
  </w:style>
  <w:style w:type="paragraph" w:customStyle="1" w:styleId="TableParagraph">
    <w:name w:val="Table Paragraph"/>
    <w:basedOn w:val="Normal"/>
    <w:uiPriority w:val="1"/>
    <w:qFormat/>
    <w:rsid w:val="00B2168A"/>
  </w:style>
  <w:style w:type="character" w:customStyle="1" w:styleId="Heading1Char">
    <w:name w:val="Heading 1 Char"/>
    <w:basedOn w:val="DefaultParagraphFont"/>
    <w:link w:val="Heading1"/>
    <w:uiPriority w:val="9"/>
    <w:rsid w:val="00B2168A"/>
    <w:rPr>
      <w:smallCaps/>
      <w:spacing w:val="5"/>
      <w:sz w:val="36"/>
      <w:szCs w:val="36"/>
    </w:rPr>
  </w:style>
  <w:style w:type="character" w:customStyle="1" w:styleId="Heading3Char">
    <w:name w:val="Heading 3 Char"/>
    <w:basedOn w:val="DefaultParagraphFont"/>
    <w:link w:val="Heading3"/>
    <w:uiPriority w:val="9"/>
    <w:rsid w:val="00B2168A"/>
    <w:rPr>
      <w:i/>
      <w:iCs/>
      <w:smallCaps/>
      <w:spacing w:val="5"/>
      <w:sz w:val="26"/>
      <w:szCs w:val="26"/>
    </w:rPr>
  </w:style>
  <w:style w:type="character" w:customStyle="1" w:styleId="Heading4Char">
    <w:name w:val="Heading 4 Char"/>
    <w:basedOn w:val="DefaultParagraphFont"/>
    <w:link w:val="Heading4"/>
    <w:uiPriority w:val="9"/>
    <w:rsid w:val="00B2168A"/>
    <w:rPr>
      <w:b/>
      <w:bCs/>
      <w:spacing w:val="5"/>
      <w:sz w:val="24"/>
      <w:szCs w:val="24"/>
    </w:rPr>
  </w:style>
  <w:style w:type="character" w:customStyle="1" w:styleId="Heading5Char">
    <w:name w:val="Heading 5 Char"/>
    <w:basedOn w:val="DefaultParagraphFont"/>
    <w:link w:val="Heading5"/>
    <w:uiPriority w:val="9"/>
    <w:rsid w:val="00B2168A"/>
    <w:rPr>
      <w:i/>
      <w:iCs/>
      <w:sz w:val="24"/>
      <w:szCs w:val="24"/>
    </w:rPr>
  </w:style>
  <w:style w:type="character" w:customStyle="1" w:styleId="Heading6Char">
    <w:name w:val="Heading 6 Char"/>
    <w:basedOn w:val="DefaultParagraphFont"/>
    <w:link w:val="Heading6"/>
    <w:uiPriority w:val="9"/>
    <w:rsid w:val="00B2168A"/>
    <w:rPr>
      <w:b/>
      <w:bCs/>
      <w:color w:val="595959" w:themeColor="text1" w:themeTint="A6"/>
      <w:spacing w:val="5"/>
      <w:shd w:val="clear" w:color="auto" w:fill="FFFFFF" w:themeFill="background1"/>
    </w:rPr>
  </w:style>
  <w:style w:type="character" w:customStyle="1" w:styleId="Heading8Char">
    <w:name w:val="Heading 8 Char"/>
    <w:basedOn w:val="DefaultParagraphFont"/>
    <w:link w:val="Heading8"/>
    <w:uiPriority w:val="9"/>
    <w:semiHidden/>
    <w:rsid w:val="00B2168A"/>
    <w:rPr>
      <w:b/>
      <w:bCs/>
      <w:color w:val="7F7F7F" w:themeColor="text1" w:themeTint="80"/>
      <w:sz w:val="20"/>
      <w:szCs w:val="20"/>
    </w:rPr>
  </w:style>
  <w:style w:type="character" w:customStyle="1" w:styleId="Heading9Char">
    <w:name w:val="Heading 9 Char"/>
    <w:basedOn w:val="DefaultParagraphFont"/>
    <w:link w:val="Heading9"/>
    <w:uiPriority w:val="9"/>
    <w:semiHidden/>
    <w:rsid w:val="00B2168A"/>
    <w:rPr>
      <w:b/>
      <w:bCs/>
      <w:i/>
      <w:iCs/>
      <w:color w:val="7F7F7F" w:themeColor="text1" w:themeTint="80"/>
      <w:sz w:val="18"/>
      <w:szCs w:val="18"/>
    </w:rPr>
  </w:style>
  <w:style w:type="character" w:customStyle="1" w:styleId="TitleChar">
    <w:name w:val="Title Char"/>
    <w:basedOn w:val="DefaultParagraphFont"/>
    <w:link w:val="Title"/>
    <w:uiPriority w:val="10"/>
    <w:rsid w:val="00B2168A"/>
    <w:rPr>
      <w:smallCaps/>
      <w:sz w:val="52"/>
      <w:szCs w:val="52"/>
    </w:rPr>
  </w:style>
  <w:style w:type="character" w:customStyle="1" w:styleId="SubtitleChar">
    <w:name w:val="Subtitle Char"/>
    <w:basedOn w:val="DefaultParagraphFont"/>
    <w:link w:val="Subtitle"/>
    <w:uiPriority w:val="11"/>
    <w:rsid w:val="00B2168A"/>
    <w:rPr>
      <w:i/>
      <w:iCs/>
      <w:smallCaps/>
      <w:spacing w:val="10"/>
      <w:sz w:val="28"/>
      <w:szCs w:val="28"/>
    </w:rPr>
  </w:style>
  <w:style w:type="character" w:styleId="Emphasis">
    <w:name w:val="Emphasis"/>
    <w:uiPriority w:val="20"/>
    <w:qFormat/>
    <w:rsid w:val="00B2168A"/>
    <w:rPr>
      <w:b/>
      <w:bCs/>
      <w:i/>
      <w:iCs/>
      <w:spacing w:val="10"/>
    </w:rPr>
  </w:style>
  <w:style w:type="character" w:customStyle="1" w:styleId="NoSpacingChar">
    <w:name w:val="No Spacing Char"/>
    <w:basedOn w:val="DefaultParagraphFont"/>
    <w:link w:val="NoSpacing"/>
    <w:uiPriority w:val="1"/>
    <w:rsid w:val="00B2168A"/>
  </w:style>
  <w:style w:type="paragraph" w:styleId="IntenseQuote">
    <w:name w:val="Intense Quote"/>
    <w:basedOn w:val="Normal"/>
    <w:next w:val="Normal"/>
    <w:link w:val="IntenseQuoteChar"/>
    <w:uiPriority w:val="30"/>
    <w:qFormat/>
    <w:rsid w:val="00B2168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2168A"/>
    <w:rPr>
      <w:i/>
      <w:iCs/>
    </w:rPr>
  </w:style>
  <w:style w:type="character" w:styleId="SubtleEmphasis">
    <w:name w:val="Subtle Emphasis"/>
    <w:uiPriority w:val="19"/>
    <w:qFormat/>
    <w:rsid w:val="00B2168A"/>
    <w:rPr>
      <w:i/>
      <w:iCs/>
    </w:rPr>
  </w:style>
  <w:style w:type="character" w:styleId="IntenseEmphasis">
    <w:name w:val="Intense Emphasis"/>
    <w:uiPriority w:val="21"/>
    <w:qFormat/>
    <w:rsid w:val="00B2168A"/>
    <w:rPr>
      <w:b/>
      <w:bCs/>
      <w:i/>
      <w:iCs/>
    </w:rPr>
  </w:style>
  <w:style w:type="character" w:styleId="SubtleReference">
    <w:name w:val="Subtle Reference"/>
    <w:basedOn w:val="DefaultParagraphFont"/>
    <w:uiPriority w:val="31"/>
    <w:qFormat/>
    <w:rsid w:val="00B2168A"/>
    <w:rPr>
      <w:smallCaps/>
    </w:rPr>
  </w:style>
  <w:style w:type="character" w:styleId="IntenseReference">
    <w:name w:val="Intense Reference"/>
    <w:uiPriority w:val="32"/>
    <w:qFormat/>
    <w:rsid w:val="00B2168A"/>
    <w:rPr>
      <w:b/>
      <w:bCs/>
      <w:smallCaps/>
    </w:rPr>
  </w:style>
  <w:style w:type="character" w:styleId="BookTitle">
    <w:name w:val="Book Title"/>
    <w:basedOn w:val="DefaultParagraphFont"/>
    <w:uiPriority w:val="33"/>
    <w:qFormat/>
    <w:rsid w:val="00B2168A"/>
    <w:rPr>
      <w:i/>
      <w:iCs/>
      <w:smallCaps/>
      <w:spacing w:val="5"/>
    </w:rPr>
  </w:style>
  <w:style w:type="character" w:styleId="PageNumber">
    <w:name w:val="page number"/>
    <w:basedOn w:val="DefaultParagraphFont"/>
    <w:uiPriority w:val="99"/>
    <w:semiHidden/>
    <w:unhideWhenUsed/>
    <w:rsid w:val="00133C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8A"/>
  </w:style>
  <w:style w:type="paragraph" w:styleId="Heading1">
    <w:name w:val="heading 1"/>
    <w:basedOn w:val="Normal"/>
    <w:next w:val="Normal"/>
    <w:link w:val="Heading1Char"/>
    <w:uiPriority w:val="9"/>
    <w:qFormat/>
    <w:rsid w:val="00B2168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2168A"/>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2168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2168A"/>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B2168A"/>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B2168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B2168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2168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2168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168A"/>
    <w:pPr>
      <w:spacing w:after="300" w:line="240" w:lineRule="auto"/>
      <w:contextualSpacing/>
    </w:pPr>
    <w:rPr>
      <w:smallCaps/>
      <w:sz w:val="52"/>
      <w:szCs w:val="52"/>
    </w:rPr>
  </w:style>
  <w:style w:type="paragraph" w:styleId="Subtitle">
    <w:name w:val="Subtitle"/>
    <w:basedOn w:val="Normal"/>
    <w:next w:val="Normal"/>
    <w:link w:val="SubtitleChar"/>
    <w:uiPriority w:val="11"/>
    <w:qFormat/>
    <w:rsid w:val="00B2168A"/>
    <w:rPr>
      <w:i/>
      <w:iCs/>
      <w:smallCaps/>
      <w:spacing w:val="10"/>
      <w:sz w:val="28"/>
      <w:szCs w:val="2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6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B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0AF2"/>
    <w:rPr>
      <w:b/>
      <w:bCs/>
    </w:rPr>
  </w:style>
  <w:style w:type="character" w:customStyle="1" w:styleId="CommentSubjectChar">
    <w:name w:val="Comment Subject Char"/>
    <w:basedOn w:val="CommentTextChar"/>
    <w:link w:val="CommentSubject"/>
    <w:uiPriority w:val="99"/>
    <w:semiHidden/>
    <w:rsid w:val="00880AF2"/>
    <w:rPr>
      <w:b/>
      <w:bCs/>
      <w:sz w:val="20"/>
      <w:szCs w:val="20"/>
    </w:rPr>
  </w:style>
  <w:style w:type="paragraph" w:styleId="ListParagraph">
    <w:name w:val="List Paragraph"/>
    <w:basedOn w:val="Normal"/>
    <w:uiPriority w:val="34"/>
    <w:qFormat/>
    <w:rsid w:val="00B2168A"/>
    <w:pPr>
      <w:ind w:left="720"/>
      <w:contextualSpacing/>
    </w:pPr>
  </w:style>
  <w:style w:type="paragraph" w:styleId="Header">
    <w:name w:val="header"/>
    <w:basedOn w:val="Normal"/>
    <w:link w:val="HeaderChar"/>
    <w:uiPriority w:val="99"/>
    <w:unhideWhenUsed/>
    <w:rsid w:val="005B6A16"/>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B6A16"/>
    <w:rPr>
      <w:rFonts w:asciiTheme="minorHAnsi" w:eastAsiaTheme="minorHAnsi" w:hAnsiTheme="minorHAnsi" w:cstheme="minorBidi"/>
      <w:color w:val="auto"/>
      <w:szCs w:val="22"/>
      <w:lang w:eastAsia="en-US"/>
    </w:rPr>
  </w:style>
  <w:style w:type="paragraph" w:styleId="BodyText">
    <w:name w:val="Body Text"/>
    <w:basedOn w:val="Normal"/>
    <w:link w:val="BodyTextChar"/>
    <w:uiPriority w:val="1"/>
    <w:qFormat/>
    <w:rsid w:val="00B2168A"/>
    <w:pPr>
      <w:ind w:left="344" w:hanging="357"/>
    </w:pPr>
    <w:rPr>
      <w:rFonts w:ascii="Cambria" w:eastAsia="Cambria" w:hAnsi="Cambria"/>
      <w:sz w:val="24"/>
      <w:szCs w:val="24"/>
    </w:rPr>
  </w:style>
  <w:style w:type="character" w:customStyle="1" w:styleId="BodyTextChar">
    <w:name w:val="Body Text Char"/>
    <w:basedOn w:val="DefaultParagraphFont"/>
    <w:link w:val="BodyText"/>
    <w:uiPriority w:val="1"/>
    <w:rsid w:val="006F4DC1"/>
    <w:rPr>
      <w:rFonts w:ascii="Cambria" w:eastAsia="Cambria" w:hAnsi="Cambria"/>
      <w:sz w:val="24"/>
      <w:szCs w:val="24"/>
    </w:rPr>
  </w:style>
  <w:style w:type="character" w:customStyle="1" w:styleId="maintitle">
    <w:name w:val="maintitle"/>
    <w:basedOn w:val="DefaultParagraphFont"/>
    <w:rsid w:val="0038015A"/>
  </w:style>
  <w:style w:type="paragraph" w:styleId="NormalWeb">
    <w:name w:val="Normal (Web)"/>
    <w:basedOn w:val="Normal"/>
    <w:uiPriority w:val="99"/>
    <w:semiHidden/>
    <w:unhideWhenUsed/>
    <w:rsid w:val="00380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380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380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380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015A"/>
    <w:rPr>
      <w:color w:val="0000FF"/>
      <w:u w:val="single"/>
    </w:rPr>
  </w:style>
  <w:style w:type="paragraph" w:styleId="HTMLPreformatted">
    <w:name w:val="HTML Preformatted"/>
    <w:basedOn w:val="Normal"/>
    <w:link w:val="HTMLPreformattedChar"/>
    <w:uiPriority w:val="99"/>
    <w:semiHidden/>
    <w:unhideWhenUsed/>
    <w:rsid w:val="0013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2F88"/>
    <w:rPr>
      <w:rFonts w:ascii="Courier New" w:eastAsia="Times New Roman" w:hAnsi="Courier New" w:cs="Courier New"/>
      <w:color w:val="auto"/>
      <w:sz w:val="20"/>
      <w:szCs w:val="20"/>
    </w:rPr>
  </w:style>
  <w:style w:type="paragraph" w:styleId="Revision">
    <w:name w:val="Revision"/>
    <w:hidden/>
    <w:uiPriority w:val="99"/>
    <w:semiHidden/>
    <w:rsid w:val="00806A27"/>
    <w:pPr>
      <w:spacing w:after="0" w:line="240" w:lineRule="auto"/>
    </w:pPr>
  </w:style>
  <w:style w:type="paragraph" w:styleId="Footer">
    <w:name w:val="footer"/>
    <w:basedOn w:val="Normal"/>
    <w:link w:val="FooterChar"/>
    <w:uiPriority w:val="99"/>
    <w:unhideWhenUsed/>
    <w:rsid w:val="00EC2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426"/>
  </w:style>
  <w:style w:type="character" w:customStyle="1" w:styleId="Heading7Char">
    <w:name w:val="Heading 7 Char"/>
    <w:basedOn w:val="DefaultParagraphFont"/>
    <w:link w:val="Heading7"/>
    <w:uiPriority w:val="9"/>
    <w:rsid w:val="00B2168A"/>
    <w:rPr>
      <w:b/>
      <w:bCs/>
      <w:i/>
      <w:iCs/>
      <w:color w:val="5A5A5A" w:themeColor="text1" w:themeTint="A5"/>
      <w:sz w:val="20"/>
      <w:szCs w:val="20"/>
    </w:rPr>
  </w:style>
  <w:style w:type="paragraph" w:customStyle="1" w:styleId="Style1">
    <w:name w:val="Style1"/>
    <w:basedOn w:val="Heading2"/>
    <w:link w:val="Style1Char"/>
    <w:rsid w:val="00BE4053"/>
    <w:pPr>
      <w:spacing w:line="360" w:lineRule="auto"/>
    </w:pPr>
  </w:style>
  <w:style w:type="character" w:customStyle="1" w:styleId="Heading2Char">
    <w:name w:val="Heading 2 Char"/>
    <w:basedOn w:val="DefaultParagraphFont"/>
    <w:link w:val="Heading2"/>
    <w:uiPriority w:val="9"/>
    <w:rsid w:val="00B2168A"/>
    <w:rPr>
      <w:smallCaps/>
      <w:sz w:val="28"/>
      <w:szCs w:val="28"/>
    </w:rPr>
  </w:style>
  <w:style w:type="character" w:customStyle="1" w:styleId="Style1Char">
    <w:name w:val="Style1 Char"/>
    <w:basedOn w:val="Heading2Char"/>
    <w:link w:val="Style1"/>
    <w:rsid w:val="00BE4053"/>
    <w:rPr>
      <w:b w:val="0"/>
      <w:smallCaps/>
      <w:sz w:val="32"/>
      <w:szCs w:val="32"/>
    </w:rPr>
  </w:style>
  <w:style w:type="paragraph" w:styleId="NoSpacing">
    <w:name w:val="No Spacing"/>
    <w:basedOn w:val="Normal"/>
    <w:link w:val="NoSpacingChar"/>
    <w:uiPriority w:val="1"/>
    <w:qFormat/>
    <w:rsid w:val="00B2168A"/>
    <w:pPr>
      <w:spacing w:after="0" w:line="240" w:lineRule="auto"/>
    </w:pPr>
  </w:style>
  <w:style w:type="paragraph" w:styleId="FootnoteText">
    <w:name w:val="footnote text"/>
    <w:basedOn w:val="Normal"/>
    <w:link w:val="FootnoteTextChar"/>
    <w:uiPriority w:val="99"/>
    <w:semiHidden/>
    <w:unhideWhenUsed/>
    <w:rsid w:val="00E207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75A"/>
    <w:rPr>
      <w:sz w:val="20"/>
      <w:szCs w:val="20"/>
    </w:rPr>
  </w:style>
  <w:style w:type="character" w:styleId="FootnoteReference">
    <w:name w:val="footnote reference"/>
    <w:basedOn w:val="DefaultParagraphFont"/>
    <w:uiPriority w:val="99"/>
    <w:semiHidden/>
    <w:unhideWhenUsed/>
    <w:rsid w:val="00E2075A"/>
    <w:rPr>
      <w:vertAlign w:val="superscript"/>
    </w:rPr>
  </w:style>
  <w:style w:type="character" w:styleId="Strong">
    <w:name w:val="Strong"/>
    <w:uiPriority w:val="22"/>
    <w:qFormat/>
    <w:rsid w:val="00B2168A"/>
    <w:rPr>
      <w:b/>
      <w:bCs/>
    </w:rPr>
  </w:style>
  <w:style w:type="paragraph" w:styleId="PlainText">
    <w:name w:val="Plain Text"/>
    <w:basedOn w:val="Normal"/>
    <w:link w:val="PlainTextChar"/>
    <w:uiPriority w:val="99"/>
    <w:unhideWhenUsed/>
    <w:rsid w:val="00F75440"/>
    <w:pPr>
      <w:spacing w:after="0" w:line="240" w:lineRule="auto"/>
    </w:pPr>
    <w:rPr>
      <w:rFonts w:eastAsiaTheme="minorHAnsi" w:cs="Times New Roman"/>
      <w:lang w:eastAsia="en-US"/>
    </w:rPr>
  </w:style>
  <w:style w:type="character" w:customStyle="1" w:styleId="PlainTextChar">
    <w:name w:val="Plain Text Char"/>
    <w:basedOn w:val="DefaultParagraphFont"/>
    <w:link w:val="PlainText"/>
    <w:uiPriority w:val="99"/>
    <w:rsid w:val="00F75440"/>
    <w:rPr>
      <w:rFonts w:eastAsiaTheme="minorHAnsi" w:cs="Times New Roman"/>
      <w:color w:val="auto"/>
      <w:sz w:val="22"/>
      <w:szCs w:val="22"/>
      <w:lang w:eastAsia="en-US"/>
    </w:rPr>
  </w:style>
  <w:style w:type="paragraph" w:styleId="Quote">
    <w:name w:val="Quote"/>
    <w:basedOn w:val="Normal"/>
    <w:next w:val="Normal"/>
    <w:link w:val="QuoteChar"/>
    <w:uiPriority w:val="29"/>
    <w:qFormat/>
    <w:rsid w:val="00B2168A"/>
    <w:rPr>
      <w:i/>
      <w:iCs/>
    </w:rPr>
  </w:style>
  <w:style w:type="character" w:customStyle="1" w:styleId="QuoteChar">
    <w:name w:val="Quote Char"/>
    <w:basedOn w:val="DefaultParagraphFont"/>
    <w:link w:val="Quote"/>
    <w:uiPriority w:val="29"/>
    <w:rsid w:val="00B2168A"/>
    <w:rPr>
      <w:i/>
      <w:iCs/>
    </w:rPr>
  </w:style>
  <w:style w:type="table" w:styleId="TableGrid">
    <w:name w:val="Table Grid"/>
    <w:basedOn w:val="TableNormal"/>
    <w:uiPriority w:val="39"/>
    <w:rsid w:val="003E3810"/>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2168A"/>
    <w:pPr>
      <w:outlineLvl w:val="9"/>
    </w:pPr>
    <w:rPr>
      <w:lang w:bidi="en-US"/>
    </w:rPr>
  </w:style>
  <w:style w:type="paragraph" w:styleId="TOC1">
    <w:name w:val="toc 1"/>
    <w:basedOn w:val="Normal"/>
    <w:next w:val="Normal"/>
    <w:autoRedefine/>
    <w:uiPriority w:val="39"/>
    <w:unhideWhenUsed/>
    <w:rsid w:val="00A47733"/>
    <w:pPr>
      <w:spacing w:after="100"/>
    </w:pPr>
  </w:style>
  <w:style w:type="paragraph" w:styleId="TOC2">
    <w:name w:val="toc 2"/>
    <w:basedOn w:val="Normal"/>
    <w:next w:val="Normal"/>
    <w:autoRedefine/>
    <w:uiPriority w:val="39"/>
    <w:unhideWhenUsed/>
    <w:rsid w:val="00A47733"/>
    <w:pPr>
      <w:spacing w:after="100"/>
      <w:ind w:left="230"/>
    </w:pPr>
  </w:style>
  <w:style w:type="paragraph" w:styleId="TOC3">
    <w:name w:val="toc 3"/>
    <w:basedOn w:val="Normal"/>
    <w:next w:val="Normal"/>
    <w:autoRedefine/>
    <w:uiPriority w:val="39"/>
    <w:unhideWhenUsed/>
    <w:rsid w:val="00A47733"/>
    <w:pPr>
      <w:spacing w:after="100"/>
      <w:ind w:left="460"/>
    </w:pPr>
  </w:style>
  <w:style w:type="paragraph" w:customStyle="1" w:styleId="TableParagraph">
    <w:name w:val="Table Paragraph"/>
    <w:basedOn w:val="Normal"/>
    <w:uiPriority w:val="1"/>
    <w:qFormat/>
    <w:rsid w:val="00B2168A"/>
  </w:style>
  <w:style w:type="character" w:customStyle="1" w:styleId="Heading1Char">
    <w:name w:val="Heading 1 Char"/>
    <w:basedOn w:val="DefaultParagraphFont"/>
    <w:link w:val="Heading1"/>
    <w:uiPriority w:val="9"/>
    <w:rsid w:val="00B2168A"/>
    <w:rPr>
      <w:smallCaps/>
      <w:spacing w:val="5"/>
      <w:sz w:val="36"/>
      <w:szCs w:val="36"/>
    </w:rPr>
  </w:style>
  <w:style w:type="character" w:customStyle="1" w:styleId="Heading3Char">
    <w:name w:val="Heading 3 Char"/>
    <w:basedOn w:val="DefaultParagraphFont"/>
    <w:link w:val="Heading3"/>
    <w:uiPriority w:val="9"/>
    <w:rsid w:val="00B2168A"/>
    <w:rPr>
      <w:i/>
      <w:iCs/>
      <w:smallCaps/>
      <w:spacing w:val="5"/>
      <w:sz w:val="26"/>
      <w:szCs w:val="26"/>
    </w:rPr>
  </w:style>
  <w:style w:type="character" w:customStyle="1" w:styleId="Heading4Char">
    <w:name w:val="Heading 4 Char"/>
    <w:basedOn w:val="DefaultParagraphFont"/>
    <w:link w:val="Heading4"/>
    <w:uiPriority w:val="9"/>
    <w:rsid w:val="00B2168A"/>
    <w:rPr>
      <w:b/>
      <w:bCs/>
      <w:spacing w:val="5"/>
      <w:sz w:val="24"/>
      <w:szCs w:val="24"/>
    </w:rPr>
  </w:style>
  <w:style w:type="character" w:customStyle="1" w:styleId="Heading5Char">
    <w:name w:val="Heading 5 Char"/>
    <w:basedOn w:val="DefaultParagraphFont"/>
    <w:link w:val="Heading5"/>
    <w:uiPriority w:val="9"/>
    <w:rsid w:val="00B2168A"/>
    <w:rPr>
      <w:i/>
      <w:iCs/>
      <w:sz w:val="24"/>
      <w:szCs w:val="24"/>
    </w:rPr>
  </w:style>
  <w:style w:type="character" w:customStyle="1" w:styleId="Heading6Char">
    <w:name w:val="Heading 6 Char"/>
    <w:basedOn w:val="DefaultParagraphFont"/>
    <w:link w:val="Heading6"/>
    <w:uiPriority w:val="9"/>
    <w:rsid w:val="00B2168A"/>
    <w:rPr>
      <w:b/>
      <w:bCs/>
      <w:color w:val="595959" w:themeColor="text1" w:themeTint="A6"/>
      <w:spacing w:val="5"/>
      <w:shd w:val="clear" w:color="auto" w:fill="FFFFFF" w:themeFill="background1"/>
    </w:rPr>
  </w:style>
  <w:style w:type="character" w:customStyle="1" w:styleId="Heading8Char">
    <w:name w:val="Heading 8 Char"/>
    <w:basedOn w:val="DefaultParagraphFont"/>
    <w:link w:val="Heading8"/>
    <w:uiPriority w:val="9"/>
    <w:semiHidden/>
    <w:rsid w:val="00B2168A"/>
    <w:rPr>
      <w:b/>
      <w:bCs/>
      <w:color w:val="7F7F7F" w:themeColor="text1" w:themeTint="80"/>
      <w:sz w:val="20"/>
      <w:szCs w:val="20"/>
    </w:rPr>
  </w:style>
  <w:style w:type="character" w:customStyle="1" w:styleId="Heading9Char">
    <w:name w:val="Heading 9 Char"/>
    <w:basedOn w:val="DefaultParagraphFont"/>
    <w:link w:val="Heading9"/>
    <w:uiPriority w:val="9"/>
    <w:semiHidden/>
    <w:rsid w:val="00B2168A"/>
    <w:rPr>
      <w:b/>
      <w:bCs/>
      <w:i/>
      <w:iCs/>
      <w:color w:val="7F7F7F" w:themeColor="text1" w:themeTint="80"/>
      <w:sz w:val="18"/>
      <w:szCs w:val="18"/>
    </w:rPr>
  </w:style>
  <w:style w:type="character" w:customStyle="1" w:styleId="TitleChar">
    <w:name w:val="Title Char"/>
    <w:basedOn w:val="DefaultParagraphFont"/>
    <w:link w:val="Title"/>
    <w:uiPriority w:val="10"/>
    <w:rsid w:val="00B2168A"/>
    <w:rPr>
      <w:smallCaps/>
      <w:sz w:val="52"/>
      <w:szCs w:val="52"/>
    </w:rPr>
  </w:style>
  <w:style w:type="character" w:customStyle="1" w:styleId="SubtitleChar">
    <w:name w:val="Subtitle Char"/>
    <w:basedOn w:val="DefaultParagraphFont"/>
    <w:link w:val="Subtitle"/>
    <w:uiPriority w:val="11"/>
    <w:rsid w:val="00B2168A"/>
    <w:rPr>
      <w:i/>
      <w:iCs/>
      <w:smallCaps/>
      <w:spacing w:val="10"/>
      <w:sz w:val="28"/>
      <w:szCs w:val="28"/>
    </w:rPr>
  </w:style>
  <w:style w:type="character" w:styleId="Emphasis">
    <w:name w:val="Emphasis"/>
    <w:uiPriority w:val="20"/>
    <w:qFormat/>
    <w:rsid w:val="00B2168A"/>
    <w:rPr>
      <w:b/>
      <w:bCs/>
      <w:i/>
      <w:iCs/>
      <w:spacing w:val="10"/>
    </w:rPr>
  </w:style>
  <w:style w:type="character" w:customStyle="1" w:styleId="NoSpacingChar">
    <w:name w:val="No Spacing Char"/>
    <w:basedOn w:val="DefaultParagraphFont"/>
    <w:link w:val="NoSpacing"/>
    <w:uiPriority w:val="1"/>
    <w:rsid w:val="00B2168A"/>
  </w:style>
  <w:style w:type="paragraph" w:styleId="IntenseQuote">
    <w:name w:val="Intense Quote"/>
    <w:basedOn w:val="Normal"/>
    <w:next w:val="Normal"/>
    <w:link w:val="IntenseQuoteChar"/>
    <w:uiPriority w:val="30"/>
    <w:qFormat/>
    <w:rsid w:val="00B2168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2168A"/>
    <w:rPr>
      <w:i/>
      <w:iCs/>
    </w:rPr>
  </w:style>
  <w:style w:type="character" w:styleId="SubtleEmphasis">
    <w:name w:val="Subtle Emphasis"/>
    <w:uiPriority w:val="19"/>
    <w:qFormat/>
    <w:rsid w:val="00B2168A"/>
    <w:rPr>
      <w:i/>
      <w:iCs/>
    </w:rPr>
  </w:style>
  <w:style w:type="character" w:styleId="IntenseEmphasis">
    <w:name w:val="Intense Emphasis"/>
    <w:uiPriority w:val="21"/>
    <w:qFormat/>
    <w:rsid w:val="00B2168A"/>
    <w:rPr>
      <w:b/>
      <w:bCs/>
      <w:i/>
      <w:iCs/>
    </w:rPr>
  </w:style>
  <w:style w:type="character" w:styleId="SubtleReference">
    <w:name w:val="Subtle Reference"/>
    <w:basedOn w:val="DefaultParagraphFont"/>
    <w:uiPriority w:val="31"/>
    <w:qFormat/>
    <w:rsid w:val="00B2168A"/>
    <w:rPr>
      <w:smallCaps/>
    </w:rPr>
  </w:style>
  <w:style w:type="character" w:styleId="IntenseReference">
    <w:name w:val="Intense Reference"/>
    <w:uiPriority w:val="32"/>
    <w:qFormat/>
    <w:rsid w:val="00B2168A"/>
    <w:rPr>
      <w:b/>
      <w:bCs/>
      <w:smallCaps/>
    </w:rPr>
  </w:style>
  <w:style w:type="character" w:styleId="BookTitle">
    <w:name w:val="Book Title"/>
    <w:basedOn w:val="DefaultParagraphFont"/>
    <w:uiPriority w:val="33"/>
    <w:qFormat/>
    <w:rsid w:val="00B2168A"/>
    <w:rPr>
      <w:i/>
      <w:iCs/>
      <w:smallCaps/>
      <w:spacing w:val="5"/>
    </w:rPr>
  </w:style>
  <w:style w:type="character" w:styleId="PageNumber">
    <w:name w:val="page number"/>
    <w:basedOn w:val="DefaultParagraphFont"/>
    <w:uiPriority w:val="99"/>
    <w:semiHidden/>
    <w:unhideWhenUsed/>
    <w:rsid w:val="0013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6112">
      <w:bodyDiv w:val="1"/>
      <w:marLeft w:val="0"/>
      <w:marRight w:val="0"/>
      <w:marTop w:val="0"/>
      <w:marBottom w:val="0"/>
      <w:divBdr>
        <w:top w:val="none" w:sz="0" w:space="0" w:color="auto"/>
        <w:left w:val="none" w:sz="0" w:space="0" w:color="auto"/>
        <w:bottom w:val="none" w:sz="0" w:space="0" w:color="auto"/>
        <w:right w:val="none" w:sz="0" w:space="0" w:color="auto"/>
      </w:divBdr>
    </w:div>
    <w:div w:id="469783884">
      <w:bodyDiv w:val="1"/>
      <w:marLeft w:val="0"/>
      <w:marRight w:val="0"/>
      <w:marTop w:val="0"/>
      <w:marBottom w:val="0"/>
      <w:divBdr>
        <w:top w:val="none" w:sz="0" w:space="0" w:color="auto"/>
        <w:left w:val="none" w:sz="0" w:space="0" w:color="auto"/>
        <w:bottom w:val="none" w:sz="0" w:space="0" w:color="auto"/>
        <w:right w:val="none" w:sz="0" w:space="0" w:color="auto"/>
      </w:divBdr>
    </w:div>
    <w:div w:id="856770200">
      <w:bodyDiv w:val="1"/>
      <w:marLeft w:val="0"/>
      <w:marRight w:val="0"/>
      <w:marTop w:val="0"/>
      <w:marBottom w:val="0"/>
      <w:divBdr>
        <w:top w:val="none" w:sz="0" w:space="0" w:color="auto"/>
        <w:left w:val="none" w:sz="0" w:space="0" w:color="auto"/>
        <w:bottom w:val="none" w:sz="0" w:space="0" w:color="auto"/>
        <w:right w:val="none" w:sz="0" w:space="0" w:color="auto"/>
      </w:divBdr>
      <w:divsChild>
        <w:div w:id="1790588411">
          <w:marLeft w:val="0"/>
          <w:marRight w:val="0"/>
          <w:marTop w:val="0"/>
          <w:marBottom w:val="0"/>
          <w:divBdr>
            <w:top w:val="none" w:sz="0" w:space="0" w:color="auto"/>
            <w:left w:val="none" w:sz="0" w:space="0" w:color="auto"/>
            <w:bottom w:val="none" w:sz="0" w:space="0" w:color="auto"/>
            <w:right w:val="none" w:sz="0" w:space="0" w:color="auto"/>
          </w:divBdr>
        </w:div>
        <w:div w:id="1101804298">
          <w:marLeft w:val="0"/>
          <w:marRight w:val="0"/>
          <w:marTop w:val="0"/>
          <w:marBottom w:val="0"/>
          <w:divBdr>
            <w:top w:val="none" w:sz="0" w:space="0" w:color="auto"/>
            <w:left w:val="none" w:sz="0" w:space="0" w:color="auto"/>
            <w:bottom w:val="none" w:sz="0" w:space="0" w:color="auto"/>
            <w:right w:val="none" w:sz="0" w:space="0" w:color="auto"/>
          </w:divBdr>
        </w:div>
        <w:div w:id="1208686385">
          <w:marLeft w:val="0"/>
          <w:marRight w:val="0"/>
          <w:marTop w:val="0"/>
          <w:marBottom w:val="0"/>
          <w:divBdr>
            <w:top w:val="none" w:sz="0" w:space="0" w:color="auto"/>
            <w:left w:val="none" w:sz="0" w:space="0" w:color="auto"/>
            <w:bottom w:val="none" w:sz="0" w:space="0" w:color="auto"/>
            <w:right w:val="none" w:sz="0" w:space="0" w:color="auto"/>
          </w:divBdr>
          <w:divsChild>
            <w:div w:id="1687975572">
              <w:marLeft w:val="0"/>
              <w:marRight w:val="0"/>
              <w:marTop w:val="0"/>
              <w:marBottom w:val="0"/>
              <w:divBdr>
                <w:top w:val="none" w:sz="0" w:space="0" w:color="auto"/>
                <w:left w:val="none" w:sz="0" w:space="0" w:color="auto"/>
                <w:bottom w:val="none" w:sz="0" w:space="0" w:color="auto"/>
                <w:right w:val="none" w:sz="0" w:space="0" w:color="auto"/>
              </w:divBdr>
              <w:divsChild>
                <w:div w:id="250359690">
                  <w:marLeft w:val="0"/>
                  <w:marRight w:val="0"/>
                  <w:marTop w:val="0"/>
                  <w:marBottom w:val="0"/>
                  <w:divBdr>
                    <w:top w:val="none" w:sz="0" w:space="0" w:color="auto"/>
                    <w:left w:val="none" w:sz="0" w:space="0" w:color="auto"/>
                    <w:bottom w:val="none" w:sz="0" w:space="0" w:color="auto"/>
                    <w:right w:val="none" w:sz="0" w:space="0" w:color="auto"/>
                  </w:divBdr>
                </w:div>
              </w:divsChild>
            </w:div>
            <w:div w:id="1305429439">
              <w:marLeft w:val="0"/>
              <w:marRight w:val="0"/>
              <w:marTop w:val="0"/>
              <w:marBottom w:val="0"/>
              <w:divBdr>
                <w:top w:val="none" w:sz="0" w:space="0" w:color="auto"/>
                <w:left w:val="none" w:sz="0" w:space="0" w:color="auto"/>
                <w:bottom w:val="none" w:sz="0" w:space="0" w:color="auto"/>
                <w:right w:val="none" w:sz="0" w:space="0" w:color="auto"/>
              </w:divBdr>
              <w:divsChild>
                <w:div w:id="11453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7847">
      <w:bodyDiv w:val="1"/>
      <w:marLeft w:val="0"/>
      <w:marRight w:val="0"/>
      <w:marTop w:val="0"/>
      <w:marBottom w:val="0"/>
      <w:divBdr>
        <w:top w:val="none" w:sz="0" w:space="0" w:color="auto"/>
        <w:left w:val="none" w:sz="0" w:space="0" w:color="auto"/>
        <w:bottom w:val="none" w:sz="0" w:space="0" w:color="auto"/>
        <w:right w:val="none" w:sz="0" w:space="0" w:color="auto"/>
      </w:divBdr>
    </w:div>
    <w:div w:id="201445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abr.org.au/regentv/" TargetMode="External"/><Relationship Id="rId20" Type="http://schemas.microsoft.com/office/2011/relationships/people" Target="people.xml"/><Relationship Id="rId10" Type="http://schemas.openxmlformats.org/officeDocument/2006/relationships/hyperlink" Target="http://seraustralasia.com/standards/contents.html" TargetMode="External"/><Relationship Id="rId11" Type="http://schemas.openxmlformats.org/officeDocument/2006/relationships/hyperlink" Target="http://seraustralasia.com/standards/principle2.html" TargetMode="External"/><Relationship Id="rId12" Type="http://schemas.openxmlformats.org/officeDocument/2006/relationships/hyperlink" Target="http://seraustralasia.com/standards/principle2.html" TargetMode="External"/><Relationship Id="rId13" Type="http://schemas.openxmlformats.org/officeDocument/2006/relationships/image" Target="media/image1.jp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aabr.org.au/regentv/" TargetMode="External"/><Relationship Id="rId2" Type="http://schemas.openxmlformats.org/officeDocument/2006/relationships/hyperlink" Target="http://www.aabr.org.au" TargetMode="External"/><Relationship Id="rId3" Type="http://schemas.openxmlformats.org/officeDocument/2006/relationships/hyperlink" Target="http://www.environment.nsw.gov.au/grants/envtru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65F4-0E3F-A849-A99E-C3E934E1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877</Words>
  <Characters>5004</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Relevant section of the National Standards - Principle 2. Restoration inputs wil</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Tein</dc:creator>
  <cp:lastModifiedBy>Suzanne P</cp:lastModifiedBy>
  <cp:revision>3</cp:revision>
  <cp:lastPrinted>2016-12-15T10:22:00Z</cp:lastPrinted>
  <dcterms:created xsi:type="dcterms:W3CDTF">2016-12-15T10:22:00Z</dcterms:created>
  <dcterms:modified xsi:type="dcterms:W3CDTF">2016-12-15T10:28:00Z</dcterms:modified>
</cp:coreProperties>
</file>