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C922" w14:textId="449D70B3" w:rsidR="00844CE9" w:rsidRDefault="00FA03FA" w:rsidP="006B2DBC">
      <w:pPr>
        <w:pStyle w:val="Heading1"/>
        <w:spacing w:before="200"/>
        <w:rPr>
          <w:b/>
        </w:rPr>
      </w:pPr>
      <w:bookmarkStart w:id="0" w:name="_GoBack"/>
      <w:r w:rsidRPr="00D34849">
        <w:rPr>
          <w:b/>
        </w:rPr>
        <w:t xml:space="preserve">Theme: </w:t>
      </w:r>
      <w:r w:rsidR="00844CE9" w:rsidRPr="00D34849">
        <w:rPr>
          <w:b/>
        </w:rPr>
        <w:t>Seed and Plant Production Areas &amp; Genetic Issues</w:t>
      </w:r>
      <w:r w:rsidR="003B523A">
        <w:rPr>
          <w:b/>
        </w:rPr>
        <w:t xml:space="preserve"> (Seed Sourcing)</w:t>
      </w:r>
    </w:p>
    <w:bookmarkEnd w:id="0"/>
    <w:p w14:paraId="4BDD4E70" w14:textId="011EBF02" w:rsidR="006C2305" w:rsidRDefault="003E74B4">
      <w:pPr>
        <w:pStyle w:val="Heading2"/>
      </w:pPr>
      <w:r w:rsidRPr="0063685E">
        <w:rPr>
          <w:i/>
        </w:rPr>
        <w:t>Tutorial Setting recommended</w:t>
      </w:r>
    </w:p>
    <w:p w14:paraId="7F18726B" w14:textId="67EA8175" w:rsidR="006C2305" w:rsidRPr="0063685E" w:rsidRDefault="006C2305" w:rsidP="00AF3059">
      <w:pPr>
        <w:pStyle w:val="Heading2"/>
      </w:pPr>
      <w:r w:rsidRPr="0063685E">
        <w:t>GENETICS AND FRAGMENTATION</w:t>
      </w:r>
    </w:p>
    <w:p w14:paraId="4AEE5661" w14:textId="63540813" w:rsidR="00B72161" w:rsidRPr="0063685E" w:rsidRDefault="00B72161" w:rsidP="00B72161">
      <w:pPr>
        <w:rPr>
          <w:b/>
        </w:rPr>
      </w:pPr>
      <w:r w:rsidRPr="0063685E">
        <w:rPr>
          <w:b/>
        </w:rPr>
        <w:t>To complete this worksheet, learners are asked to watch a subs</w:t>
      </w:r>
      <w:r w:rsidR="008C736B">
        <w:rPr>
          <w:b/>
        </w:rPr>
        <w:t>et of the videos on the theme ‘Seed S</w:t>
      </w:r>
      <w:r w:rsidRPr="0063685E">
        <w:rPr>
          <w:b/>
        </w:rPr>
        <w:t xml:space="preserve">ourcing’ </w:t>
      </w:r>
      <w:r w:rsidR="00146315">
        <w:rPr>
          <w:b/>
        </w:rPr>
        <w:t xml:space="preserve">(particularly </w:t>
      </w:r>
      <w:r w:rsidR="00DB0F6B">
        <w:rPr>
          <w:b/>
        </w:rPr>
        <w:t>the two regenTV videos by Linda Broadhurst</w:t>
      </w:r>
      <w:r w:rsidR="005A41F5">
        <w:rPr>
          <w:b/>
        </w:rPr>
        <w:t>)</w:t>
      </w:r>
      <w:r w:rsidR="008C736B">
        <w:rPr>
          <w:b/>
        </w:rPr>
        <w:t xml:space="preserve"> </w:t>
      </w:r>
      <w:r w:rsidRPr="0063685E">
        <w:rPr>
          <w:b/>
        </w:rPr>
        <w:t xml:space="preserve">– and also select a </w:t>
      </w:r>
      <w:r w:rsidR="006F5C5A">
        <w:rPr>
          <w:b/>
        </w:rPr>
        <w:t xml:space="preserve">real life </w:t>
      </w:r>
      <w:r w:rsidRPr="0063685E">
        <w:rPr>
          <w:b/>
        </w:rPr>
        <w:t>restoration site (or potential restoration site) near you</w:t>
      </w:r>
      <w:r w:rsidR="0073476F">
        <w:rPr>
          <w:b/>
        </w:rPr>
        <w:t xml:space="preserve"> as</w:t>
      </w:r>
      <w:r w:rsidR="0073476F" w:rsidRPr="0073476F">
        <w:rPr>
          <w:b/>
        </w:rPr>
        <w:t xml:space="preserve"> </w:t>
      </w:r>
      <w:r w:rsidR="0073476F" w:rsidRPr="0063685E">
        <w:rPr>
          <w:b/>
        </w:rPr>
        <w:t>case study</w:t>
      </w:r>
      <w:r w:rsidRPr="0063685E">
        <w:rPr>
          <w:b/>
        </w:rPr>
        <w:t>.  Th</w:t>
      </w:r>
      <w:r w:rsidR="006A48B2">
        <w:rPr>
          <w:b/>
        </w:rPr>
        <w:t>e site</w:t>
      </w:r>
      <w:r w:rsidRPr="0063685E">
        <w:rPr>
          <w:b/>
        </w:rPr>
        <w:t xml:space="preserve"> should be close to at least one small remnant in the process of being restored. </w:t>
      </w:r>
    </w:p>
    <w:p w14:paraId="7F6BE71A" w14:textId="210D582A" w:rsidR="00384304" w:rsidRPr="006A48B2" w:rsidRDefault="00384304" w:rsidP="00C8046A">
      <w:pPr>
        <w:pStyle w:val="Intro"/>
        <w:tabs>
          <w:tab w:val="left" w:pos="8505"/>
        </w:tabs>
        <w:ind w:left="0" w:right="43"/>
        <w:rPr>
          <w:sz w:val="22"/>
          <w:szCs w:val="22"/>
        </w:rPr>
      </w:pPr>
      <w:r w:rsidRPr="006A48B2">
        <w:rPr>
          <w:sz w:val="22"/>
          <w:szCs w:val="22"/>
        </w:rPr>
        <w:t xml:space="preserve">Revegetation projects are often conducted to link two remnants of a similar community type. </w:t>
      </w:r>
      <w:r w:rsidR="00B72161" w:rsidRPr="006A48B2">
        <w:rPr>
          <w:sz w:val="22"/>
          <w:szCs w:val="22"/>
        </w:rPr>
        <w:t>P</w:t>
      </w:r>
      <w:r w:rsidRPr="006A48B2">
        <w:rPr>
          <w:sz w:val="22"/>
          <w:szCs w:val="22"/>
        </w:rPr>
        <w:t xml:space="preserve">ractitioners will need to work out </w:t>
      </w:r>
      <w:r w:rsidR="00B72161" w:rsidRPr="006A48B2">
        <w:rPr>
          <w:sz w:val="22"/>
          <w:szCs w:val="22"/>
        </w:rPr>
        <w:t xml:space="preserve">from </w:t>
      </w:r>
      <w:r w:rsidRPr="006A48B2">
        <w:rPr>
          <w:sz w:val="22"/>
          <w:szCs w:val="22"/>
        </w:rPr>
        <w:t>where they should collect seed</w:t>
      </w:r>
      <w:r w:rsidR="00946339" w:rsidRPr="006A48B2">
        <w:rPr>
          <w:sz w:val="22"/>
          <w:szCs w:val="22"/>
        </w:rPr>
        <w:t>.</w:t>
      </w:r>
      <w:r w:rsidR="00B72161" w:rsidRPr="006A48B2">
        <w:rPr>
          <w:sz w:val="22"/>
          <w:szCs w:val="22"/>
        </w:rPr>
        <w:t xml:space="preserve">  </w:t>
      </w:r>
      <w:r w:rsidR="00946339" w:rsidRPr="006A48B2">
        <w:rPr>
          <w:sz w:val="22"/>
          <w:szCs w:val="22"/>
        </w:rPr>
        <w:t>For example s</w:t>
      </w:r>
      <w:r w:rsidR="00B72161" w:rsidRPr="006A48B2">
        <w:rPr>
          <w:sz w:val="22"/>
          <w:szCs w:val="22"/>
        </w:rPr>
        <w:t xml:space="preserve">hould the seed be collected from the small remnant or should the collection also include seed from further afield? </w:t>
      </w:r>
    </w:p>
    <w:p w14:paraId="61A89739" w14:textId="77777777" w:rsidR="00605D88" w:rsidRDefault="00605D88" w:rsidP="004F2418">
      <w:pPr>
        <w:pStyle w:val="Heading2"/>
      </w:pPr>
      <w:r>
        <w:t xml:space="preserve">Activity </w:t>
      </w:r>
      <w:r w:rsidR="003E74B4">
        <w:t>1</w:t>
      </w:r>
      <w:r w:rsidR="003E74B4" w:rsidRPr="007B6344">
        <w:t xml:space="preserve">. </w:t>
      </w:r>
    </w:p>
    <w:p w14:paraId="2E642D76" w14:textId="54039F2E" w:rsidR="003E74B4" w:rsidRPr="008D02CE" w:rsidRDefault="003E74B4" w:rsidP="002F73E7">
      <w:pPr>
        <w:spacing w:line="240" w:lineRule="auto"/>
      </w:pPr>
      <w:r w:rsidRPr="008D02CE">
        <w:t xml:space="preserve">Select a species </w:t>
      </w:r>
      <w:r w:rsidR="006F5C5A">
        <w:t xml:space="preserve">likely to be important </w:t>
      </w:r>
      <w:r w:rsidR="00FC4AC3">
        <w:t xml:space="preserve">at your case study site </w:t>
      </w:r>
      <w:r w:rsidRPr="008D02CE">
        <w:t xml:space="preserve">to discuss each of the following questions and its relevance to appropriate seed sourcing. </w:t>
      </w:r>
    </w:p>
    <w:p w14:paraId="5430DF28" w14:textId="5C4EF39A" w:rsidR="003E74B4" w:rsidRDefault="00C70C3E" w:rsidP="005353FC">
      <w:r w:rsidRPr="00C70C3E">
        <w:rPr>
          <w:smallCaps/>
        </w:rPr>
        <w:t>1a:</w:t>
      </w:r>
      <w:r>
        <w:t xml:space="preserve"> </w:t>
      </w:r>
      <w:r w:rsidR="005353FC">
        <w:br/>
      </w:r>
      <w:r w:rsidR="003E74B4" w:rsidRPr="00501EFC">
        <w:t>How far does the ‘local’ provenance extend</w:t>
      </w:r>
      <w:r w:rsidR="00FE2412">
        <w:t xml:space="preserve"> for that species</w:t>
      </w:r>
      <w:r w:rsidR="003E74B4" w:rsidRPr="00501EFC">
        <w:t>?</w:t>
      </w:r>
    </w:p>
    <w:p w14:paraId="5EA3C231" w14:textId="77777777" w:rsidR="005353FC" w:rsidRDefault="005353FC" w:rsidP="005353FC"/>
    <w:p w14:paraId="71EDF2D2" w14:textId="5CF4F2C0" w:rsidR="003E74B4" w:rsidRDefault="00C70C3E" w:rsidP="005353FC">
      <w:r w:rsidRPr="00CC2824">
        <w:rPr>
          <w:smallCaps/>
        </w:rPr>
        <w:t>1b:</w:t>
      </w:r>
      <w:r>
        <w:t xml:space="preserve"> </w:t>
      </w:r>
      <w:r w:rsidR="005353FC">
        <w:br/>
      </w:r>
      <w:r w:rsidR="00FE2412">
        <w:t>H</w:t>
      </w:r>
      <w:r w:rsidR="003E74B4" w:rsidRPr="00501EFC">
        <w:t xml:space="preserve">ow many individuals of the particular species occur in </w:t>
      </w:r>
      <w:r w:rsidR="00B72161">
        <w:t>the</w:t>
      </w:r>
      <w:r w:rsidR="00B72161" w:rsidRPr="00501EFC">
        <w:t xml:space="preserve"> </w:t>
      </w:r>
      <w:r w:rsidR="003E74B4" w:rsidRPr="00501EFC">
        <w:t>remnant?</w:t>
      </w:r>
      <w:r w:rsidR="00D23D8C">
        <w:t xml:space="preserve"> What is the implication if there is less than 100 parent plants in the population? </w:t>
      </w:r>
    </w:p>
    <w:p w14:paraId="62BC62C4" w14:textId="77777777" w:rsidR="00C64504" w:rsidRDefault="00C64504" w:rsidP="005353FC"/>
    <w:p w14:paraId="7025E5B3" w14:textId="0A02FE92" w:rsidR="00C64504" w:rsidRDefault="00C70C3E" w:rsidP="005353FC">
      <w:pPr>
        <w:tabs>
          <w:tab w:val="left" w:pos="5730"/>
        </w:tabs>
      </w:pPr>
      <w:r w:rsidRPr="00CC2824">
        <w:rPr>
          <w:smallCaps/>
        </w:rPr>
        <w:t>1c:</w:t>
      </w:r>
      <w:r>
        <w:t xml:space="preserve"> </w:t>
      </w:r>
      <w:r w:rsidR="005353FC">
        <w:br/>
      </w:r>
      <w:r w:rsidR="003E74B4" w:rsidRPr="00501EFC">
        <w:t>What is the pollination method of the species?</w:t>
      </w:r>
      <w:r w:rsidR="00D23D8C">
        <w:t xml:space="preserve">  </w:t>
      </w:r>
      <w:r w:rsidR="00D23D8C" w:rsidRPr="00AF3059">
        <w:t>What are the implications of this to genetic diversity and seed sourcing for restoration?</w:t>
      </w:r>
    </w:p>
    <w:p w14:paraId="289C9520" w14:textId="2FF5F341" w:rsidR="00CC2824" w:rsidRDefault="00CC2824" w:rsidP="005353FC">
      <w:pPr>
        <w:tabs>
          <w:tab w:val="left" w:pos="5730"/>
        </w:tabs>
      </w:pPr>
    </w:p>
    <w:p w14:paraId="3F836551" w14:textId="2E005AAF" w:rsidR="003E74B4" w:rsidRDefault="00C70C3E" w:rsidP="005353FC">
      <w:r w:rsidRPr="00CC2824">
        <w:rPr>
          <w:smallCaps/>
        </w:rPr>
        <w:t>1d:</w:t>
      </w:r>
      <w:r>
        <w:t xml:space="preserve"> </w:t>
      </w:r>
      <w:r w:rsidR="005353FC">
        <w:br/>
      </w:r>
      <w:r w:rsidR="003E74B4" w:rsidRPr="00501EFC">
        <w:t>Is the species likely to be stored in the soil?</w:t>
      </w:r>
      <w:r w:rsidR="00D23D8C">
        <w:t xml:space="preserve">  </w:t>
      </w:r>
      <w:r w:rsidR="00D23D8C" w:rsidRPr="00AF3059">
        <w:t>What are the implications of this to genetic diversity and seed sourcing for restoration?</w:t>
      </w:r>
      <w:r w:rsidR="00D23D8C">
        <w:t xml:space="preserve"> </w:t>
      </w:r>
    </w:p>
    <w:p w14:paraId="0976AB76" w14:textId="77777777" w:rsidR="00CC2824" w:rsidRDefault="00CC2824" w:rsidP="005353FC">
      <w:pPr>
        <w:ind w:left="-76" w:right="-347"/>
        <w:jc w:val="both"/>
      </w:pPr>
    </w:p>
    <w:p w14:paraId="365BC836" w14:textId="32CA218B" w:rsidR="0020099B" w:rsidRDefault="0020099B" w:rsidP="0020099B">
      <w:pPr>
        <w:pStyle w:val="Heading2"/>
      </w:pPr>
      <w:r>
        <w:lastRenderedPageBreak/>
        <w:t>Activity 2</w:t>
      </w:r>
    </w:p>
    <w:p w14:paraId="2CBF63B6" w14:textId="1880CA02" w:rsidR="008F14D4" w:rsidRDefault="00A30DFA" w:rsidP="0020099B">
      <w:r w:rsidRPr="001A16EF">
        <w:t xml:space="preserve">Select </w:t>
      </w:r>
      <w:r>
        <w:t xml:space="preserve">up to </w:t>
      </w:r>
      <w:r w:rsidRPr="001A16EF">
        <w:t>three species from each stratum</w:t>
      </w:r>
      <w:r w:rsidR="00AA029A">
        <w:t xml:space="preserve"> </w:t>
      </w:r>
      <w:r w:rsidR="00200C53">
        <w:t xml:space="preserve">at your site </w:t>
      </w:r>
      <w:r w:rsidR="00AA029A">
        <w:t>and complete Table 1 by</w:t>
      </w:r>
      <w:r>
        <w:t xml:space="preserve"> </w:t>
      </w:r>
      <w:r w:rsidR="00200C53">
        <w:t>;</w:t>
      </w:r>
    </w:p>
    <w:p w14:paraId="0C51529F" w14:textId="1FD27CCE" w:rsidR="00113578" w:rsidRDefault="008F14D4" w:rsidP="00587DC7">
      <w:pPr>
        <w:pStyle w:val="ListParagraph"/>
        <w:numPr>
          <w:ilvl w:val="0"/>
          <w:numId w:val="5"/>
        </w:numPr>
      </w:pPr>
      <w:r>
        <w:t>C</w:t>
      </w:r>
      <w:r w:rsidR="00A30DFA">
        <w:t>ount</w:t>
      </w:r>
      <w:r w:rsidR="00AA029A">
        <w:t>ing</w:t>
      </w:r>
      <w:r w:rsidR="00A30DFA">
        <w:t xml:space="preserve"> the numbers of individuals present</w:t>
      </w:r>
      <w:r w:rsidR="00200C53">
        <w:t>;</w:t>
      </w:r>
      <w:r w:rsidR="00A30DFA">
        <w:t xml:space="preserve"> </w:t>
      </w:r>
    </w:p>
    <w:p w14:paraId="2B3C45D7" w14:textId="58F4E2E3" w:rsidR="0020099B" w:rsidRDefault="006A41B7" w:rsidP="00587DC7">
      <w:pPr>
        <w:pStyle w:val="ListParagraph"/>
        <w:numPr>
          <w:ilvl w:val="0"/>
          <w:numId w:val="5"/>
        </w:numPr>
      </w:pPr>
      <w:r>
        <w:t>Identify</w:t>
      </w:r>
      <w:r w:rsidR="008F14D4">
        <w:t>ing</w:t>
      </w:r>
      <w:r>
        <w:t xml:space="preserve"> </w:t>
      </w:r>
      <w:r w:rsidR="00A30DFA">
        <w:t xml:space="preserve">the means by which genes </w:t>
      </w:r>
      <w:r w:rsidR="004816E4">
        <w:t xml:space="preserve">are naturally dispersed </w:t>
      </w:r>
      <w:r w:rsidR="00A30DFA">
        <w:t>for the species</w:t>
      </w:r>
      <w:r w:rsidR="00200C53">
        <w:t xml:space="preserve">; </w:t>
      </w:r>
    </w:p>
    <w:p w14:paraId="570C7030" w14:textId="692EAAFB" w:rsidR="00A30DFA" w:rsidRDefault="00A30DFA" w:rsidP="00587DC7">
      <w:pPr>
        <w:pStyle w:val="ListParagraph"/>
        <w:numPr>
          <w:ilvl w:val="0"/>
          <w:numId w:val="5"/>
        </w:numPr>
      </w:pPr>
      <w:r>
        <w:t>Discuss</w:t>
      </w:r>
      <w:r w:rsidR="008F14D4">
        <w:t>ing the</w:t>
      </w:r>
      <w:r>
        <w:t xml:space="preserve"> implications for genetic diversity and potential solutions if diversity is under pressure.</w:t>
      </w:r>
    </w:p>
    <w:p w14:paraId="10663C1E" w14:textId="685F757B" w:rsidR="00942AE2" w:rsidRDefault="007606CF" w:rsidP="0063685E">
      <w:r>
        <w:t>Table 1</w:t>
      </w:r>
      <w:r w:rsidR="008B510B">
        <w:t>:</w:t>
      </w:r>
      <w:r w:rsidR="006A41B7">
        <w:t xml:space="preserve"> </w:t>
      </w:r>
      <w:r w:rsidR="00934426">
        <w:t>Template for analysing</w:t>
      </w:r>
      <w:r w:rsidR="002502AA">
        <w:t xml:space="preserve"> </w:t>
      </w:r>
      <w:r w:rsidR="001C4F2F">
        <w:t xml:space="preserve">seed sourcing </w:t>
      </w:r>
      <w:r w:rsidR="003000D7">
        <w:t xml:space="preserve">needs of </w:t>
      </w:r>
      <w:r w:rsidR="002502AA">
        <w:t xml:space="preserve">species at </w:t>
      </w:r>
      <w:r w:rsidR="00ED6AD6">
        <w:t>a</w:t>
      </w:r>
      <w:r w:rsidR="002502AA">
        <w:t xml:space="preserve"> case study site</w:t>
      </w:r>
      <w:r w:rsidR="003000D7">
        <w:t xml:space="preserve"> </w:t>
      </w:r>
    </w:p>
    <w:tbl>
      <w:tblPr>
        <w:tblStyle w:val="TableGrid"/>
        <w:tblpPr w:leftFromText="180" w:rightFromText="180" w:vertAnchor="text" w:horzAnchor="page" w:tblpXSpec="center" w:tblpY="90"/>
        <w:tblW w:w="8963" w:type="dxa"/>
        <w:tblLook w:val="04A0" w:firstRow="1" w:lastRow="0" w:firstColumn="1" w:lastColumn="0" w:noHBand="0" w:noVBand="1"/>
      </w:tblPr>
      <w:tblGrid>
        <w:gridCol w:w="2614"/>
        <w:gridCol w:w="2023"/>
        <w:gridCol w:w="2023"/>
        <w:gridCol w:w="2303"/>
      </w:tblGrid>
      <w:tr w:rsidR="008B510B" w14:paraId="7B25A3E0" w14:textId="77777777" w:rsidTr="008B510B">
        <w:trPr>
          <w:trHeight w:val="884"/>
        </w:trPr>
        <w:tc>
          <w:tcPr>
            <w:tcW w:w="2614" w:type="dxa"/>
            <w:shd w:val="clear" w:color="auto" w:fill="DDD9C3" w:themeFill="background2" w:themeFillShade="E6"/>
            <w:vAlign w:val="center"/>
          </w:tcPr>
          <w:p w14:paraId="5239E8C8" w14:textId="6CB74AF1" w:rsidR="004111D6" w:rsidRDefault="004111D6" w:rsidP="00393729">
            <w:pPr>
              <w:spacing w:after="0" w:line="240" w:lineRule="auto"/>
              <w:jc w:val="center"/>
            </w:pPr>
            <w:r>
              <w:t>SPECIES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</w:tcPr>
          <w:p w14:paraId="12A42AAF" w14:textId="53B9E7E1" w:rsidR="004111D6" w:rsidRDefault="004111D6" w:rsidP="003B7571">
            <w:pPr>
              <w:spacing w:after="0" w:line="240" w:lineRule="auto"/>
              <w:jc w:val="center"/>
            </w:pPr>
            <w:r>
              <w:t>NUMBER ON SITE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</w:tcPr>
          <w:p w14:paraId="3F062FE0" w14:textId="1E017217" w:rsidR="004111D6" w:rsidRDefault="004111D6" w:rsidP="003B7571">
            <w:pPr>
              <w:spacing w:after="0" w:line="240" w:lineRule="auto"/>
              <w:jc w:val="center"/>
            </w:pPr>
            <w:r>
              <w:t>CURRENT MEANS OF GENE FLOW</w:t>
            </w:r>
          </w:p>
        </w:tc>
        <w:tc>
          <w:tcPr>
            <w:tcW w:w="2303" w:type="dxa"/>
            <w:shd w:val="clear" w:color="auto" w:fill="DDD9C3" w:themeFill="background2" w:themeFillShade="E6"/>
            <w:vAlign w:val="center"/>
          </w:tcPr>
          <w:p w14:paraId="6B6775F8" w14:textId="293E2068" w:rsidR="004111D6" w:rsidRDefault="004111D6" w:rsidP="008255D4">
            <w:pPr>
              <w:spacing w:after="0" w:line="240" w:lineRule="auto"/>
              <w:jc w:val="center"/>
            </w:pPr>
            <w:r>
              <w:t>IMPLICATIONS</w:t>
            </w:r>
            <w:r w:rsidR="001C4F2F">
              <w:t xml:space="preserve"> </w:t>
            </w:r>
            <w:r w:rsidR="008255D4">
              <w:t>FOR SEED SOURCING</w:t>
            </w:r>
          </w:p>
        </w:tc>
      </w:tr>
      <w:tr w:rsidR="00393729" w14:paraId="7A583471" w14:textId="77777777" w:rsidTr="008B510B">
        <w:trPr>
          <w:trHeight w:val="643"/>
        </w:trPr>
        <w:tc>
          <w:tcPr>
            <w:tcW w:w="8963" w:type="dxa"/>
            <w:gridSpan w:val="4"/>
            <w:shd w:val="clear" w:color="auto" w:fill="EEECE1" w:themeFill="background2"/>
          </w:tcPr>
          <w:p w14:paraId="6E0CC115" w14:textId="77777777" w:rsidR="004111D6" w:rsidRDefault="004111D6" w:rsidP="000A1C39">
            <w:pPr>
              <w:pStyle w:val="Tablesubhead"/>
            </w:pPr>
            <w:r>
              <w:t>Tree stratum</w:t>
            </w:r>
          </w:p>
        </w:tc>
      </w:tr>
      <w:tr w:rsidR="008B510B" w14:paraId="312739BB" w14:textId="77777777" w:rsidTr="008B510B">
        <w:trPr>
          <w:trHeight w:val="643"/>
        </w:trPr>
        <w:tc>
          <w:tcPr>
            <w:tcW w:w="2614" w:type="dxa"/>
          </w:tcPr>
          <w:p w14:paraId="24E0CFF5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5F96BC0C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34B91497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3B57C4D7" w14:textId="77777777" w:rsidR="004111D6" w:rsidRDefault="004111D6" w:rsidP="00F71CEC">
            <w:pPr>
              <w:spacing w:after="0" w:line="240" w:lineRule="auto"/>
            </w:pPr>
          </w:p>
        </w:tc>
      </w:tr>
      <w:tr w:rsidR="008B510B" w14:paraId="5D220518" w14:textId="77777777" w:rsidTr="008B510B">
        <w:trPr>
          <w:trHeight w:val="643"/>
        </w:trPr>
        <w:tc>
          <w:tcPr>
            <w:tcW w:w="2614" w:type="dxa"/>
          </w:tcPr>
          <w:p w14:paraId="320123B4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70C37DCA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16BDA094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03C5FA5A" w14:textId="77777777" w:rsidR="004111D6" w:rsidRDefault="004111D6" w:rsidP="00F71CEC">
            <w:pPr>
              <w:spacing w:after="0" w:line="240" w:lineRule="auto"/>
            </w:pPr>
          </w:p>
        </w:tc>
      </w:tr>
      <w:tr w:rsidR="008B510B" w14:paraId="3CEC7917" w14:textId="77777777" w:rsidTr="008B510B">
        <w:trPr>
          <w:trHeight w:val="643"/>
        </w:trPr>
        <w:tc>
          <w:tcPr>
            <w:tcW w:w="2614" w:type="dxa"/>
          </w:tcPr>
          <w:p w14:paraId="7D2A3E9C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58B0DF28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146DDE5F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55F89802" w14:textId="77777777" w:rsidR="004111D6" w:rsidRDefault="004111D6" w:rsidP="00F71CEC">
            <w:pPr>
              <w:spacing w:after="0" w:line="240" w:lineRule="auto"/>
            </w:pPr>
          </w:p>
        </w:tc>
      </w:tr>
      <w:tr w:rsidR="00393729" w14:paraId="0DC94705" w14:textId="77777777" w:rsidTr="008B510B">
        <w:trPr>
          <w:trHeight w:val="643"/>
        </w:trPr>
        <w:tc>
          <w:tcPr>
            <w:tcW w:w="8963" w:type="dxa"/>
            <w:gridSpan w:val="4"/>
            <w:shd w:val="clear" w:color="auto" w:fill="EEECE1" w:themeFill="background2"/>
          </w:tcPr>
          <w:p w14:paraId="56EE4491" w14:textId="77777777" w:rsidR="004111D6" w:rsidRDefault="004111D6" w:rsidP="000A1C39">
            <w:pPr>
              <w:pStyle w:val="Tablesubhead"/>
            </w:pPr>
            <w:r>
              <w:t>Shrub stratum</w:t>
            </w:r>
          </w:p>
        </w:tc>
      </w:tr>
      <w:tr w:rsidR="008B510B" w14:paraId="05F636F9" w14:textId="77777777" w:rsidTr="008B510B">
        <w:trPr>
          <w:trHeight w:val="624"/>
        </w:trPr>
        <w:tc>
          <w:tcPr>
            <w:tcW w:w="2614" w:type="dxa"/>
          </w:tcPr>
          <w:p w14:paraId="7DB64435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5463AAB3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0E988234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0BC7AAF5" w14:textId="77777777" w:rsidR="004111D6" w:rsidRDefault="004111D6" w:rsidP="00F71CEC">
            <w:pPr>
              <w:spacing w:after="0" w:line="240" w:lineRule="auto"/>
            </w:pPr>
          </w:p>
        </w:tc>
      </w:tr>
      <w:tr w:rsidR="008B510B" w14:paraId="39740DC8" w14:textId="77777777" w:rsidTr="008B510B">
        <w:trPr>
          <w:trHeight w:val="643"/>
        </w:trPr>
        <w:tc>
          <w:tcPr>
            <w:tcW w:w="2614" w:type="dxa"/>
          </w:tcPr>
          <w:p w14:paraId="51A7AA40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283B3125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01D90E65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7F09E3C6" w14:textId="77777777" w:rsidR="004111D6" w:rsidRDefault="004111D6" w:rsidP="00F71CEC">
            <w:pPr>
              <w:spacing w:after="0" w:line="240" w:lineRule="auto"/>
            </w:pPr>
          </w:p>
        </w:tc>
      </w:tr>
      <w:tr w:rsidR="008B510B" w14:paraId="3A7414CC" w14:textId="77777777" w:rsidTr="008B510B">
        <w:trPr>
          <w:trHeight w:val="643"/>
        </w:trPr>
        <w:tc>
          <w:tcPr>
            <w:tcW w:w="2614" w:type="dxa"/>
          </w:tcPr>
          <w:p w14:paraId="34417CF6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4F63B1E6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3EAC97CD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7E4865BE" w14:textId="77777777" w:rsidR="004111D6" w:rsidRDefault="004111D6" w:rsidP="00F71CEC">
            <w:pPr>
              <w:spacing w:after="0" w:line="240" w:lineRule="auto"/>
            </w:pPr>
          </w:p>
        </w:tc>
      </w:tr>
      <w:tr w:rsidR="00393729" w14:paraId="6ED5198D" w14:textId="77777777" w:rsidTr="008B510B">
        <w:trPr>
          <w:trHeight w:val="643"/>
        </w:trPr>
        <w:tc>
          <w:tcPr>
            <w:tcW w:w="8963" w:type="dxa"/>
            <w:gridSpan w:val="4"/>
            <w:shd w:val="clear" w:color="auto" w:fill="EEECE1" w:themeFill="background2"/>
          </w:tcPr>
          <w:p w14:paraId="124EA9CF" w14:textId="77777777" w:rsidR="004111D6" w:rsidRDefault="004111D6" w:rsidP="000A1C39">
            <w:pPr>
              <w:pStyle w:val="Tablesubhead"/>
            </w:pPr>
            <w:r>
              <w:t>Ground stratum</w:t>
            </w:r>
          </w:p>
        </w:tc>
      </w:tr>
      <w:tr w:rsidR="008B510B" w14:paraId="0A84C7BE" w14:textId="77777777" w:rsidTr="008B510B">
        <w:trPr>
          <w:trHeight w:val="643"/>
        </w:trPr>
        <w:tc>
          <w:tcPr>
            <w:tcW w:w="2614" w:type="dxa"/>
          </w:tcPr>
          <w:p w14:paraId="00422EA3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0603D2CC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5BBA9CB3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211A56E8" w14:textId="77777777" w:rsidR="004111D6" w:rsidRDefault="004111D6" w:rsidP="00F71CEC">
            <w:pPr>
              <w:spacing w:after="0" w:line="240" w:lineRule="auto"/>
            </w:pPr>
          </w:p>
        </w:tc>
      </w:tr>
      <w:tr w:rsidR="008B510B" w14:paraId="3B6D6B27" w14:textId="77777777" w:rsidTr="008B510B">
        <w:trPr>
          <w:trHeight w:val="624"/>
        </w:trPr>
        <w:tc>
          <w:tcPr>
            <w:tcW w:w="2614" w:type="dxa"/>
          </w:tcPr>
          <w:p w14:paraId="22EF861D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59F8C1F4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3735890E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1BD7A8A4" w14:textId="77777777" w:rsidR="004111D6" w:rsidRDefault="004111D6" w:rsidP="00F71CEC">
            <w:pPr>
              <w:spacing w:after="0" w:line="240" w:lineRule="auto"/>
            </w:pPr>
          </w:p>
        </w:tc>
      </w:tr>
      <w:tr w:rsidR="008B510B" w14:paraId="7EEF4EBF" w14:textId="77777777" w:rsidTr="008B510B">
        <w:trPr>
          <w:trHeight w:val="643"/>
        </w:trPr>
        <w:tc>
          <w:tcPr>
            <w:tcW w:w="2614" w:type="dxa"/>
          </w:tcPr>
          <w:p w14:paraId="6FB48D42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7C9C11DC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023" w:type="dxa"/>
          </w:tcPr>
          <w:p w14:paraId="0A6632EA" w14:textId="77777777" w:rsidR="004111D6" w:rsidRDefault="004111D6" w:rsidP="00F71CEC">
            <w:pPr>
              <w:spacing w:after="0" w:line="240" w:lineRule="auto"/>
            </w:pPr>
          </w:p>
        </w:tc>
        <w:tc>
          <w:tcPr>
            <w:tcW w:w="2303" w:type="dxa"/>
          </w:tcPr>
          <w:p w14:paraId="0DBBF694" w14:textId="77777777" w:rsidR="004111D6" w:rsidRDefault="004111D6" w:rsidP="00F71CEC">
            <w:pPr>
              <w:spacing w:after="0" w:line="240" w:lineRule="auto"/>
            </w:pPr>
          </w:p>
        </w:tc>
      </w:tr>
    </w:tbl>
    <w:p w14:paraId="3DAD046D" w14:textId="77777777" w:rsidR="004111D6" w:rsidRDefault="004111D6" w:rsidP="004111D6"/>
    <w:p w14:paraId="130775E3" w14:textId="77777777" w:rsidR="006C2305" w:rsidRDefault="006C2305">
      <w:pPr>
        <w:rPr>
          <w:rFonts w:eastAsia="Cambria"/>
          <w:b/>
          <w:sz w:val="24"/>
          <w:szCs w:val="24"/>
        </w:rPr>
      </w:pPr>
      <w:r>
        <w:br w:type="page"/>
      </w:r>
    </w:p>
    <w:p w14:paraId="204250B2" w14:textId="77777777" w:rsidR="006C2305" w:rsidRDefault="006C2305" w:rsidP="00AF3059">
      <w:pPr>
        <w:pStyle w:val="Heading2"/>
      </w:pPr>
      <w:r>
        <w:t>ADDING THE PROBLEM OF CLIMATE CHANGE</w:t>
      </w:r>
    </w:p>
    <w:p w14:paraId="36EE8050" w14:textId="2B1E7E3A" w:rsidR="00E328BB" w:rsidRDefault="00A30DFA" w:rsidP="008D02CE">
      <w:pPr>
        <w:pStyle w:val="Intro"/>
        <w:ind w:left="0"/>
      </w:pPr>
      <w:r w:rsidRPr="008C1993">
        <w:t>Genetic diversity is under pressure in all fragmented landscapes – but is more threatened under climate change.  To assist adaptation to climate change, geneticist</w:t>
      </w:r>
      <w:r>
        <w:t>s</w:t>
      </w:r>
      <w:r w:rsidRPr="008C1993">
        <w:t xml:space="preserve"> propose revegetation projects adopt a provenancing strategy that includes some genetic material from ‘future climate’ areas. </w:t>
      </w:r>
    </w:p>
    <w:p w14:paraId="3D2F7F72" w14:textId="77777777" w:rsidR="00C070A3" w:rsidRDefault="00C070A3" w:rsidP="00C070A3">
      <w:pPr>
        <w:pStyle w:val="Heading2"/>
        <w:rPr>
          <w:b/>
        </w:rPr>
      </w:pPr>
      <w:r w:rsidRPr="006B093C">
        <w:t>Activity 3</w:t>
      </w:r>
      <w:r>
        <w:rPr>
          <w:b/>
        </w:rPr>
        <w:t>.</w:t>
      </w:r>
      <w:r w:rsidRPr="0012116C">
        <w:rPr>
          <w:b/>
        </w:rPr>
        <w:t xml:space="preserve"> </w:t>
      </w:r>
    </w:p>
    <w:p w14:paraId="3163AC61" w14:textId="07AB06DF" w:rsidR="00A30DFA" w:rsidRDefault="00A30DFA" w:rsidP="00E328BB">
      <w:pPr>
        <w:rPr>
          <w:rStyle w:val="Hyperlink"/>
        </w:rPr>
      </w:pPr>
      <w:r w:rsidRPr="008D02CE">
        <w:t>Discus</w:t>
      </w:r>
      <w:r w:rsidR="00A37A42">
        <w:t xml:space="preserve">s the pros and cons of the four </w:t>
      </w:r>
      <w:r w:rsidRPr="008D02CE">
        <w:t>provenancing strategies</w:t>
      </w:r>
      <w:r w:rsidR="00A37A42">
        <w:t xml:space="preserve"> for revegetation</w:t>
      </w:r>
      <w:r w:rsidRPr="008D02CE">
        <w:t xml:space="preserve"> featured in </w:t>
      </w:r>
      <w:hyperlink r:id="rId8" w:history="1">
        <w:r w:rsidRPr="008D02CE">
          <w:rPr>
            <w:rStyle w:val="Hyperlink"/>
          </w:rPr>
          <w:t>Appendix 3 of the National Standards.</w:t>
        </w:r>
      </w:hyperlink>
    </w:p>
    <w:p w14:paraId="544ACB47" w14:textId="77777777" w:rsidR="008B510B" w:rsidRDefault="008B510B" w:rsidP="00E328BB">
      <w:pPr>
        <w:rPr>
          <w:rStyle w:val="Hyperlink"/>
        </w:rPr>
      </w:pPr>
    </w:p>
    <w:p w14:paraId="546549F8" w14:textId="77777777" w:rsidR="008B510B" w:rsidRDefault="008B510B" w:rsidP="00E328BB">
      <w:pPr>
        <w:rPr>
          <w:rStyle w:val="Hyperlink"/>
        </w:rPr>
      </w:pPr>
    </w:p>
    <w:p w14:paraId="4CD38D81" w14:textId="77777777" w:rsidR="008B510B" w:rsidRDefault="008B510B" w:rsidP="00E328BB">
      <w:pPr>
        <w:rPr>
          <w:rStyle w:val="Hyperlink"/>
        </w:rPr>
      </w:pPr>
    </w:p>
    <w:p w14:paraId="6AE8629B" w14:textId="77777777" w:rsidR="008B510B" w:rsidRPr="008D02CE" w:rsidRDefault="008B510B" w:rsidP="00E328BB"/>
    <w:p w14:paraId="57F83662" w14:textId="5112D0FA" w:rsidR="00E328BB" w:rsidRDefault="00E328BB" w:rsidP="00E328BB">
      <w:pPr>
        <w:pStyle w:val="Heading2"/>
      </w:pPr>
      <w:r>
        <w:t>Activity 4</w:t>
      </w:r>
    </w:p>
    <w:p w14:paraId="76788C77" w14:textId="0E399EC4" w:rsidR="00AF3059" w:rsidRDefault="00C84B34" w:rsidP="00C84B34">
      <w:pPr>
        <w:rPr>
          <w:rStyle w:val="stylecontent1"/>
        </w:rPr>
      </w:pPr>
      <w:r w:rsidRPr="00C84B34">
        <w:rPr>
          <w:smallCaps/>
        </w:rPr>
        <w:t>4a:</w:t>
      </w:r>
      <w:r>
        <w:t xml:space="preserve"> </w:t>
      </w:r>
      <w:r w:rsidR="005D636B">
        <w:br/>
      </w:r>
      <w:r w:rsidR="00A30DFA">
        <w:t>Using the w</w:t>
      </w:r>
      <w:r w:rsidR="00A30DFA">
        <w:rPr>
          <w:rStyle w:val="stylecontent1"/>
        </w:rPr>
        <w:t xml:space="preserve">eb-based tools listed in the </w:t>
      </w:r>
      <w:hyperlink r:id="rId9" w:history="1">
        <w:r w:rsidR="00A30DFA" w:rsidRPr="0022241A">
          <w:rPr>
            <w:rStyle w:val="Hyperlink"/>
          </w:rPr>
          <w:t>National Standar</w:t>
        </w:r>
        <w:r w:rsidR="00A30DFA" w:rsidRPr="0022241A">
          <w:rPr>
            <w:rStyle w:val="Hyperlink"/>
          </w:rPr>
          <w:t>d</w:t>
        </w:r>
        <w:r w:rsidR="00A30DFA" w:rsidRPr="0022241A">
          <w:rPr>
            <w:rStyle w:val="Hyperlink"/>
          </w:rPr>
          <w:t>s</w:t>
        </w:r>
        <w:r w:rsidR="0022241A" w:rsidRPr="0022241A">
          <w:rPr>
            <w:rStyle w:val="Hyperlink"/>
          </w:rPr>
          <w:t>-Appendix 3</w:t>
        </w:r>
      </w:hyperlink>
      <w:r w:rsidR="00A30DFA">
        <w:rPr>
          <w:rStyle w:val="stylecontent1"/>
        </w:rPr>
        <w:t>,</w:t>
      </w:r>
      <w:r w:rsidR="00C0131A">
        <w:rPr>
          <w:rStyle w:val="stylecontent1"/>
        </w:rPr>
        <w:t xml:space="preserve"> </w:t>
      </w:r>
      <w:r w:rsidR="002C6C42">
        <w:rPr>
          <w:rStyle w:val="stylecontent1"/>
        </w:rPr>
        <w:t xml:space="preserve">and </w:t>
      </w:r>
      <w:r w:rsidR="0016462D">
        <w:rPr>
          <w:rStyle w:val="stylecontent1"/>
        </w:rPr>
        <w:t xml:space="preserve">explained in </w:t>
      </w:r>
      <w:r w:rsidR="006A02A4">
        <w:rPr>
          <w:rStyle w:val="stylecontent1"/>
        </w:rPr>
        <w:t xml:space="preserve">the </w:t>
      </w:r>
      <w:r w:rsidR="0016462D" w:rsidRPr="003243CE">
        <w:rPr>
          <w:rStyle w:val="stylecontent1"/>
        </w:rPr>
        <w:t>regenTV video</w:t>
      </w:r>
      <w:r w:rsidR="006A02A4">
        <w:rPr>
          <w:rStyle w:val="stylecontent1"/>
        </w:rPr>
        <w:t xml:space="preserve"> presented by Trevor Booth</w:t>
      </w:r>
      <w:r w:rsidR="002C6C42">
        <w:rPr>
          <w:rStyle w:val="stylecontent1"/>
        </w:rPr>
        <w:t xml:space="preserve">, </w:t>
      </w:r>
      <w:r w:rsidR="00A30DFA">
        <w:rPr>
          <w:rStyle w:val="stylecontent1"/>
        </w:rPr>
        <w:t xml:space="preserve">identify whether one of the important tree species in a site’s reference ecosystem will still be suited to climates predicted to occur at your site under one climate scenario.  </w:t>
      </w:r>
    </w:p>
    <w:p w14:paraId="55CD2908" w14:textId="77777777" w:rsidR="005D636B" w:rsidRDefault="005D636B" w:rsidP="00C84B34">
      <w:pPr>
        <w:rPr>
          <w:rStyle w:val="stylecontent1"/>
        </w:rPr>
      </w:pPr>
    </w:p>
    <w:p w14:paraId="3AABE947" w14:textId="77777777" w:rsidR="005D636B" w:rsidRDefault="005D636B" w:rsidP="00C84B34">
      <w:pPr>
        <w:rPr>
          <w:rStyle w:val="stylecontent1"/>
          <w:smallCaps/>
        </w:rPr>
      </w:pPr>
    </w:p>
    <w:p w14:paraId="33FEAA71" w14:textId="06D85426" w:rsidR="00A30DFA" w:rsidRDefault="001A7374" w:rsidP="00C84B34">
      <w:pPr>
        <w:rPr>
          <w:rStyle w:val="stylecontent1"/>
        </w:rPr>
      </w:pPr>
      <w:r>
        <w:rPr>
          <w:rStyle w:val="stylecontent1"/>
          <w:smallCaps/>
        </w:rPr>
        <w:t>4</w:t>
      </w:r>
      <w:r w:rsidR="00C84B34" w:rsidRPr="006242D2">
        <w:rPr>
          <w:rStyle w:val="stylecontent1"/>
          <w:smallCaps/>
        </w:rPr>
        <w:t>b:</w:t>
      </w:r>
      <w:r w:rsidR="00C84B34">
        <w:rPr>
          <w:rStyle w:val="stylecontent1"/>
        </w:rPr>
        <w:t xml:space="preserve"> </w:t>
      </w:r>
      <w:r w:rsidR="005D636B">
        <w:rPr>
          <w:rStyle w:val="stylecontent1"/>
        </w:rPr>
        <w:br/>
      </w:r>
      <w:r w:rsidR="00A30DFA">
        <w:rPr>
          <w:rStyle w:val="stylecontent1"/>
        </w:rPr>
        <w:t>If your species is likely to still suit future climates – identify the locations from which you might collect seed, in proportions corresponding to a composite or climate adjusted provenance strategy</w:t>
      </w:r>
      <w:r w:rsidR="006242D2">
        <w:rPr>
          <w:rStyle w:val="stylecontent1"/>
        </w:rPr>
        <w:t>.</w:t>
      </w:r>
    </w:p>
    <w:p w14:paraId="70212CAB" w14:textId="77777777" w:rsidR="005D636B" w:rsidRDefault="005D636B" w:rsidP="00C84B34">
      <w:pPr>
        <w:rPr>
          <w:rStyle w:val="stylecontent1"/>
        </w:rPr>
      </w:pPr>
    </w:p>
    <w:p w14:paraId="475973EF" w14:textId="77777777" w:rsidR="005D636B" w:rsidRDefault="005D636B" w:rsidP="00C84B34">
      <w:pPr>
        <w:rPr>
          <w:rStyle w:val="stylecontent1"/>
        </w:rPr>
      </w:pPr>
    </w:p>
    <w:p w14:paraId="428CC9EB" w14:textId="2ED25329" w:rsidR="00EB7ECB" w:rsidRDefault="006242D2">
      <w:r w:rsidRPr="006242D2">
        <w:rPr>
          <w:smallCaps/>
        </w:rPr>
        <w:t>4c:</w:t>
      </w:r>
      <w:r>
        <w:t xml:space="preserve"> </w:t>
      </w:r>
      <w:r w:rsidR="005D636B">
        <w:br/>
      </w:r>
      <w:r w:rsidR="00A30DFA">
        <w:t xml:space="preserve">How would you document the strategy and sources of seed used and make this available to future managers? </w:t>
      </w:r>
    </w:p>
    <w:sectPr w:rsidR="00EB7ECB" w:rsidSect="00CC065B">
      <w:headerReference w:type="even" r:id="rId10"/>
      <w:headerReference w:type="default" r:id="rId11"/>
      <w:footerReference w:type="default" r:id="rId12"/>
      <w:pgSz w:w="11900" w:h="16840"/>
      <w:pgMar w:top="133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B0F0" w14:textId="77777777" w:rsidR="006B2DBC" w:rsidRDefault="006B2DBC" w:rsidP="008D69D4">
      <w:r>
        <w:separator/>
      </w:r>
    </w:p>
  </w:endnote>
  <w:endnote w:type="continuationSeparator" w:id="0">
    <w:p w14:paraId="007F367E" w14:textId="77777777" w:rsidR="006B2DBC" w:rsidRDefault="006B2DBC" w:rsidP="008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C37F" w14:textId="7FBD390B" w:rsidR="006B2DBC" w:rsidRPr="00BB0AC7" w:rsidRDefault="006B2DBC" w:rsidP="00BB0AC7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hyperlink r:id="rId1" w:history="1">
      <w:r>
        <w:rPr>
          <w:rStyle w:val="Hyperlink"/>
          <w:rFonts w:ascii="Helvetica" w:hAnsi="Helvetica" w:cs="Helvetica"/>
          <w:i/>
          <w:iCs/>
          <w:sz w:val="18"/>
          <w:szCs w:val="18"/>
          <w:lang w:val="en-US"/>
        </w:rPr>
        <w:t>r</w:t>
      </w:r>
      <w:r w:rsidRPr="004E2209">
        <w:rPr>
          <w:rStyle w:val="Hyperlink"/>
          <w:rFonts w:ascii="Helvetica" w:hAnsi="Helvetica" w:cs="Helvetica"/>
          <w:i/>
          <w:iCs/>
          <w:sz w:val="18"/>
          <w:szCs w:val="18"/>
          <w:lang w:val="en-US"/>
        </w:rPr>
        <w:t>egenTV-</w:t>
      </w:r>
    </w:hyperlink>
    <w:r w:rsidRPr="00C407D6">
      <w:rPr>
        <w:rFonts w:ascii="Helvetica" w:hAnsi="Helvetica" w:cs="Helvetica"/>
        <w:i/>
        <w:iCs/>
        <w:sz w:val="18"/>
        <w:szCs w:val="18"/>
        <w:lang w:val="en-US"/>
      </w:rPr>
      <w:t>Ecological Restoration Case Studies- Online videos for Learners</w:t>
    </w:r>
    <w:r>
      <w:rPr>
        <w:rFonts w:ascii="Helvetica" w:hAnsi="Helvetica" w:cs="Helvetica"/>
        <w:i/>
        <w:iCs/>
        <w:sz w:val="18"/>
        <w:szCs w:val="18"/>
        <w:lang w:val="en-US"/>
      </w:rPr>
      <w:br/>
    </w:r>
    <w:hyperlink r:id="rId2" w:history="1">
      <w:r w:rsidRPr="00E223C1">
        <w:rPr>
          <w:rStyle w:val="Hyperlink"/>
          <w:rFonts w:ascii="Helvetica" w:hAnsi="Helvetica" w:cs="Helvetica"/>
          <w:sz w:val="18"/>
          <w:szCs w:val="18"/>
          <w:lang w:val="en-US"/>
        </w:rPr>
        <w:t>The Australian Association of Bush Regenerators</w:t>
      </w:r>
    </w:hyperlink>
    <w:r>
      <w:rPr>
        <w:rFonts w:ascii="Helvetica" w:hAnsi="Helvetica" w:cs="Helvetica"/>
        <w:sz w:val="18"/>
        <w:szCs w:val="18"/>
        <w:lang w:val="en-US"/>
      </w:rPr>
      <w:t xml:space="preserve"> has developed t</w:t>
    </w:r>
    <w:r w:rsidRPr="00C407D6">
      <w:rPr>
        <w:rFonts w:ascii="Helvetica" w:hAnsi="Helvetica" w:cs="Helvetica"/>
        <w:sz w:val="18"/>
        <w:szCs w:val="18"/>
        <w:lang w:val="en-US"/>
      </w:rPr>
      <w:t xml:space="preserve">his program </w:t>
    </w:r>
    <w:r>
      <w:rPr>
        <w:rFonts w:ascii="Helvetica" w:hAnsi="Helvetica" w:cs="Helvetica"/>
        <w:sz w:val="18"/>
        <w:szCs w:val="18"/>
        <w:lang w:val="en-US"/>
      </w:rPr>
      <w:br/>
      <w:t>with</w:t>
    </w:r>
    <w:r w:rsidRPr="00C407D6">
      <w:rPr>
        <w:rFonts w:ascii="Helvetica" w:hAnsi="Helvetica" w:cs="Helvetica"/>
        <w:sz w:val="18"/>
        <w:szCs w:val="18"/>
        <w:lang w:val="en-US"/>
      </w:rPr>
      <w:t xml:space="preserve"> assist</w:t>
    </w:r>
    <w:r>
      <w:rPr>
        <w:rFonts w:ascii="Helvetica" w:hAnsi="Helvetica" w:cs="Helvetica"/>
        <w:sz w:val="18"/>
        <w:szCs w:val="18"/>
        <w:lang w:val="en-US"/>
      </w:rPr>
      <w:t>ance from</w:t>
    </w:r>
    <w:r w:rsidRPr="00C407D6">
      <w:rPr>
        <w:rFonts w:ascii="Helvetica" w:hAnsi="Helvetica" w:cs="Helvetica"/>
        <w:sz w:val="18"/>
        <w:szCs w:val="18"/>
        <w:lang w:val="en-US"/>
      </w:rPr>
      <w:t xml:space="preserve"> the New South Wales Government through its </w:t>
    </w:r>
    <w:hyperlink r:id="rId3" w:history="1">
      <w:r w:rsidRPr="0054533C">
        <w:rPr>
          <w:rStyle w:val="Hyperlink"/>
          <w:rFonts w:ascii="Helvetica" w:hAnsi="Helvetica" w:cs="Helvetica"/>
          <w:sz w:val="18"/>
          <w:szCs w:val="18"/>
          <w:lang w:val="en-US"/>
        </w:rPr>
        <w:t>Environmental Trust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3C8F" w14:textId="77777777" w:rsidR="006B2DBC" w:rsidRDefault="006B2DBC" w:rsidP="008D69D4">
      <w:r>
        <w:separator/>
      </w:r>
    </w:p>
  </w:footnote>
  <w:footnote w:type="continuationSeparator" w:id="0">
    <w:p w14:paraId="609950EF" w14:textId="77777777" w:rsidR="006B2DBC" w:rsidRDefault="006B2DBC" w:rsidP="008D69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EEE4" w14:textId="77777777" w:rsidR="006B2DBC" w:rsidRDefault="006B2DBC" w:rsidP="00844C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DFC94" w14:textId="77777777" w:rsidR="006B2DBC" w:rsidRDefault="006B2DBC" w:rsidP="00844C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1CB5" w14:textId="749412FB" w:rsidR="006B2DBC" w:rsidRDefault="006B2DBC" w:rsidP="00D34849">
    <w:pPr>
      <w:pStyle w:val="page"/>
      <w:jc w:val="center"/>
      <w:rPr>
        <w:b/>
        <w:i/>
        <w:smallCaps/>
        <w:noProof/>
        <w:lang w:val="en-US"/>
      </w:rPr>
    </w:pPr>
    <w:r w:rsidRPr="00D9461F">
      <w:rPr>
        <w:rFonts w:ascii="Bradley Hand Bold" w:hAnsi="Bradley Hand Bold" w:cs="Apple Chancery"/>
        <w:sz w:val="32"/>
        <w:szCs w:val="32"/>
      </w:rPr>
      <w:t>regenTV</w:t>
    </w:r>
    <w:r w:rsidRPr="00D9461F">
      <w:rPr>
        <w:sz w:val="32"/>
        <w:szCs w:val="32"/>
      </w:rPr>
      <w:tab/>
    </w:r>
    <w:r>
      <w:rPr>
        <w:sz w:val="32"/>
        <w:szCs w:val="32"/>
      </w:rPr>
      <w:t xml:space="preserve">  </w:t>
    </w:r>
    <w:r w:rsidRPr="00DD3502">
      <w:rPr>
        <w:rStyle w:val="Heading4Char"/>
        <w:smallCaps/>
        <w:sz w:val="44"/>
        <w:szCs w:val="44"/>
      </w:rPr>
      <w:t>Student Worksheet</w:t>
    </w:r>
    <w:r>
      <w:rPr>
        <w:rStyle w:val="Heading4Char"/>
        <w:smallCaps/>
        <w:sz w:val="44"/>
        <w:szCs w:val="44"/>
      </w:rPr>
      <w:t>-</w:t>
    </w:r>
    <w:r w:rsidRPr="00D34849">
      <w:rPr>
        <w:rStyle w:val="Heading4Char"/>
        <w:smallCaps/>
        <w:sz w:val="28"/>
        <w:szCs w:val="28"/>
      </w:rPr>
      <w:t>Advanced</w:t>
    </w:r>
    <w:r>
      <w:rPr>
        <w:rFonts w:ascii="Helvetica" w:hAnsi="Helvetica" w:cs="Helvetica"/>
        <w:noProof/>
        <w:lang w:val="en-US"/>
      </w:rPr>
      <w:t xml:space="preserve"> </w:t>
    </w:r>
    <w:r w:rsidRPr="00C030BC">
      <w:rPr>
        <w:rFonts w:ascii="Helvetica" w:hAnsi="Helvetica" w:cs="Helvetica"/>
        <w:smallCaps/>
        <w:noProof/>
        <w:sz w:val="18"/>
        <w:szCs w:val="18"/>
        <w:lang w:val="en-US"/>
      </w:rPr>
      <w:t xml:space="preserve">Rev </w:t>
    </w:r>
    <w:r>
      <w:rPr>
        <w:rFonts w:asciiTheme="majorHAnsi" w:hAnsiTheme="majorHAnsi" w:cs="Helvetica"/>
        <w:smallCaps/>
        <w:noProof/>
        <w:sz w:val="18"/>
        <w:szCs w:val="18"/>
        <w:lang w:val="en-US"/>
      </w:rPr>
      <w:t>15/12</w:t>
    </w:r>
    <w:r w:rsidRPr="00C030BC">
      <w:rPr>
        <w:rFonts w:asciiTheme="majorHAnsi" w:hAnsiTheme="majorHAnsi" w:cs="Helvetica"/>
        <w:smallCaps/>
        <w:noProof/>
        <w:sz w:val="18"/>
        <w:szCs w:val="18"/>
        <w:lang w:val="en-US"/>
      </w:rPr>
      <w:t>/16</w:t>
    </w:r>
    <w:r>
      <w:rPr>
        <w:rFonts w:ascii="Helvetica" w:hAnsi="Helvetica" w:cs="Helvetica"/>
        <w:noProof/>
        <w:lang w:val="en-US"/>
      </w:rPr>
      <w:t xml:space="preserve">   P</w:t>
    </w:r>
    <w:r w:rsidRPr="00D34849">
      <w:rPr>
        <w:b/>
        <w:smallCaps/>
        <w:noProof/>
        <w:lang w:val="en-US"/>
      </w:rPr>
      <w:t xml:space="preserve">age </w:t>
    </w:r>
    <w:r w:rsidRPr="00D34849">
      <w:rPr>
        <w:b/>
        <w:smallCaps/>
        <w:noProof/>
        <w:lang w:val="en-US"/>
      </w:rPr>
      <w:fldChar w:fldCharType="begin"/>
    </w:r>
    <w:r w:rsidRPr="00D34849">
      <w:rPr>
        <w:b/>
        <w:smallCaps/>
        <w:noProof/>
        <w:lang w:val="en-US"/>
      </w:rPr>
      <w:instrText xml:space="preserve"> PAGE </w:instrText>
    </w:r>
    <w:r w:rsidRPr="00D34849">
      <w:rPr>
        <w:b/>
        <w:smallCaps/>
        <w:noProof/>
        <w:lang w:val="en-US"/>
      </w:rPr>
      <w:fldChar w:fldCharType="separate"/>
    </w:r>
    <w:r w:rsidR="002E1D94">
      <w:rPr>
        <w:b/>
        <w:smallCaps/>
        <w:noProof/>
        <w:lang w:val="en-US"/>
      </w:rPr>
      <w:t>1</w:t>
    </w:r>
    <w:r w:rsidRPr="00D34849">
      <w:rPr>
        <w:b/>
        <w:smallCaps/>
        <w:noProof/>
        <w:lang w:val="en-US"/>
      </w:rPr>
      <w:fldChar w:fldCharType="end"/>
    </w:r>
    <w:r w:rsidRPr="00D34849">
      <w:rPr>
        <w:b/>
        <w:smallCaps/>
        <w:noProof/>
        <w:lang w:val="en-US"/>
      </w:rPr>
      <w:t xml:space="preserve"> of </w:t>
    </w:r>
    <w:r w:rsidRPr="00D34849">
      <w:rPr>
        <w:b/>
        <w:smallCaps/>
        <w:noProof/>
        <w:lang w:val="en-US"/>
      </w:rPr>
      <w:fldChar w:fldCharType="begin"/>
    </w:r>
    <w:r w:rsidRPr="00D34849">
      <w:rPr>
        <w:b/>
        <w:smallCaps/>
        <w:noProof/>
        <w:lang w:val="en-US"/>
      </w:rPr>
      <w:instrText xml:space="preserve"> NUMPAGES </w:instrText>
    </w:r>
    <w:r w:rsidRPr="00D34849">
      <w:rPr>
        <w:b/>
        <w:smallCaps/>
        <w:noProof/>
        <w:lang w:val="en-US"/>
      </w:rPr>
      <w:fldChar w:fldCharType="separate"/>
    </w:r>
    <w:r w:rsidR="002E1D94">
      <w:rPr>
        <w:b/>
        <w:smallCaps/>
        <w:noProof/>
        <w:lang w:val="en-US"/>
      </w:rPr>
      <w:t>1</w:t>
    </w:r>
    <w:r w:rsidRPr="00D34849">
      <w:rPr>
        <w:b/>
        <w:smallCaps/>
        <w:noProof/>
        <w:lang w:val="en-US"/>
      </w:rPr>
      <w:fldChar w:fldCharType="end"/>
    </w:r>
    <w:r>
      <w:rPr>
        <w:b/>
        <w:smallCaps/>
        <w:noProof/>
        <w:lang w:val="en-US"/>
      </w:rPr>
      <w:t xml:space="preserve"> </w:t>
    </w:r>
    <w:r w:rsidRPr="00D34849">
      <w:rPr>
        <w:b/>
        <w:i/>
        <w:smallCaps/>
        <w:noProof/>
        <w:lang w:val="en-US"/>
      </w:rPr>
      <w:t>Seed Sourcing</w:t>
    </w:r>
  </w:p>
  <w:p w14:paraId="53BCAABC" w14:textId="07EECE49" w:rsidR="006B2DBC" w:rsidRPr="00CC065B" w:rsidRDefault="006B2DBC" w:rsidP="00CC065B">
    <w:pPr>
      <w:pStyle w:val="page"/>
      <w:jc w:val="center"/>
      <w:rPr>
        <w:rFonts w:ascii="Helvetica" w:hAnsi="Helvetica" w:cs="Helvetica"/>
        <w:b/>
        <w:bCs/>
        <w:smallCaps/>
        <w:noProof/>
        <w:sz w:val="24"/>
        <w:szCs w:val="24"/>
        <w:lang w:val="en-US"/>
      </w:rPr>
    </w:pP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 xml:space="preserve">Name: </w:t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  <w:t xml:space="preserve">              Course:</w:t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</w:r>
    <w:r w:rsidRPr="00CC065B">
      <w:rPr>
        <w:rFonts w:ascii="Helvetica" w:hAnsi="Helvetica" w:cs="Helvetica"/>
        <w:b/>
        <w:bCs/>
        <w:smallCaps/>
        <w:noProof/>
        <w:sz w:val="24"/>
        <w:szCs w:val="24"/>
        <w:lang w:val="en-US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A51"/>
    <w:multiLevelType w:val="hybridMultilevel"/>
    <w:tmpl w:val="240E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70D8"/>
    <w:multiLevelType w:val="hybridMultilevel"/>
    <w:tmpl w:val="B2C603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A40D9"/>
    <w:multiLevelType w:val="hybridMultilevel"/>
    <w:tmpl w:val="07DC0026"/>
    <w:lvl w:ilvl="0" w:tplc="EDDA7F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F6704"/>
    <w:multiLevelType w:val="hybridMultilevel"/>
    <w:tmpl w:val="AAF8674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3916CD"/>
    <w:multiLevelType w:val="hybridMultilevel"/>
    <w:tmpl w:val="C3CAB31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McD">
    <w15:presenceInfo w15:providerId="None" w15:userId="TM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4"/>
    <w:rsid w:val="000A1C39"/>
    <w:rsid w:val="00113578"/>
    <w:rsid w:val="001422C3"/>
    <w:rsid w:val="00146315"/>
    <w:rsid w:val="0016462D"/>
    <w:rsid w:val="001A7374"/>
    <w:rsid w:val="001C4F2F"/>
    <w:rsid w:val="0020099B"/>
    <w:rsid w:val="00200C53"/>
    <w:rsid w:val="0022241A"/>
    <w:rsid w:val="002502AA"/>
    <w:rsid w:val="002836BF"/>
    <w:rsid w:val="00296B51"/>
    <w:rsid w:val="002A4252"/>
    <w:rsid w:val="002B4BBD"/>
    <w:rsid w:val="002C6C42"/>
    <w:rsid w:val="002D2DFA"/>
    <w:rsid w:val="002D6EEE"/>
    <w:rsid w:val="002E1D94"/>
    <w:rsid w:val="002F73E7"/>
    <w:rsid w:val="003000D7"/>
    <w:rsid w:val="00321688"/>
    <w:rsid w:val="003243CE"/>
    <w:rsid w:val="0032759A"/>
    <w:rsid w:val="0037449F"/>
    <w:rsid w:val="00384304"/>
    <w:rsid w:val="00393729"/>
    <w:rsid w:val="003A2076"/>
    <w:rsid w:val="003B523A"/>
    <w:rsid w:val="003B7571"/>
    <w:rsid w:val="003E74B4"/>
    <w:rsid w:val="004111D6"/>
    <w:rsid w:val="004223E1"/>
    <w:rsid w:val="00466F94"/>
    <w:rsid w:val="004816E4"/>
    <w:rsid w:val="004A2301"/>
    <w:rsid w:val="004C5599"/>
    <w:rsid w:val="004E6550"/>
    <w:rsid w:val="004F2418"/>
    <w:rsid w:val="00513DDE"/>
    <w:rsid w:val="005353FC"/>
    <w:rsid w:val="005767D3"/>
    <w:rsid w:val="00577B7D"/>
    <w:rsid w:val="00587DC7"/>
    <w:rsid w:val="005A41F5"/>
    <w:rsid w:val="005D636B"/>
    <w:rsid w:val="005D6C2D"/>
    <w:rsid w:val="00605D88"/>
    <w:rsid w:val="006242D2"/>
    <w:rsid w:val="0063685E"/>
    <w:rsid w:val="0066621B"/>
    <w:rsid w:val="006A02A4"/>
    <w:rsid w:val="006A41B7"/>
    <w:rsid w:val="006A48B2"/>
    <w:rsid w:val="006B093C"/>
    <w:rsid w:val="006B2DBC"/>
    <w:rsid w:val="006C2305"/>
    <w:rsid w:val="006F5C5A"/>
    <w:rsid w:val="0073476F"/>
    <w:rsid w:val="007606CF"/>
    <w:rsid w:val="007C402D"/>
    <w:rsid w:val="007E3F1C"/>
    <w:rsid w:val="008255D4"/>
    <w:rsid w:val="00844CE9"/>
    <w:rsid w:val="0088257C"/>
    <w:rsid w:val="00886C64"/>
    <w:rsid w:val="008A34E9"/>
    <w:rsid w:val="008B510B"/>
    <w:rsid w:val="008C736B"/>
    <w:rsid w:val="008D02CE"/>
    <w:rsid w:val="008D69D4"/>
    <w:rsid w:val="008F14D4"/>
    <w:rsid w:val="00934426"/>
    <w:rsid w:val="00942AE2"/>
    <w:rsid w:val="00946339"/>
    <w:rsid w:val="009E0A96"/>
    <w:rsid w:val="00A30DFA"/>
    <w:rsid w:val="00A37A42"/>
    <w:rsid w:val="00A705DE"/>
    <w:rsid w:val="00AA029A"/>
    <w:rsid w:val="00AF3059"/>
    <w:rsid w:val="00B3231D"/>
    <w:rsid w:val="00B33906"/>
    <w:rsid w:val="00B72161"/>
    <w:rsid w:val="00BB0AC7"/>
    <w:rsid w:val="00BB1CD8"/>
    <w:rsid w:val="00C0131A"/>
    <w:rsid w:val="00C030BC"/>
    <w:rsid w:val="00C070A3"/>
    <w:rsid w:val="00C64504"/>
    <w:rsid w:val="00C70C3E"/>
    <w:rsid w:val="00C8046A"/>
    <w:rsid w:val="00C84B34"/>
    <w:rsid w:val="00CC065B"/>
    <w:rsid w:val="00CC2824"/>
    <w:rsid w:val="00D23D8C"/>
    <w:rsid w:val="00D34849"/>
    <w:rsid w:val="00D922CA"/>
    <w:rsid w:val="00D9461F"/>
    <w:rsid w:val="00DB0F6B"/>
    <w:rsid w:val="00E144B1"/>
    <w:rsid w:val="00E27752"/>
    <w:rsid w:val="00E328BB"/>
    <w:rsid w:val="00E626B0"/>
    <w:rsid w:val="00E730AD"/>
    <w:rsid w:val="00EB7ECB"/>
    <w:rsid w:val="00ED3556"/>
    <w:rsid w:val="00ED6AD6"/>
    <w:rsid w:val="00EE072B"/>
    <w:rsid w:val="00F04613"/>
    <w:rsid w:val="00F700D4"/>
    <w:rsid w:val="00F71CEC"/>
    <w:rsid w:val="00F80980"/>
    <w:rsid w:val="00F92561"/>
    <w:rsid w:val="00FA03FA"/>
    <w:rsid w:val="00FC4AC3"/>
    <w:rsid w:val="00FE1D6D"/>
    <w:rsid w:val="00FE241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31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F1C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1C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F1C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F1C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F1C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F1C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F1C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F1C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F1C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D4"/>
  </w:style>
  <w:style w:type="paragraph" w:styleId="Footer">
    <w:name w:val="footer"/>
    <w:basedOn w:val="Normal"/>
    <w:link w:val="Foot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D4"/>
  </w:style>
  <w:style w:type="paragraph" w:styleId="ListParagraph">
    <w:name w:val="List Paragraph"/>
    <w:basedOn w:val="Normal"/>
    <w:uiPriority w:val="34"/>
    <w:qFormat/>
    <w:rsid w:val="007E3F1C"/>
    <w:pPr>
      <w:ind w:left="720"/>
      <w:contextualSpacing/>
    </w:pPr>
  </w:style>
  <w:style w:type="character" w:customStyle="1" w:styleId="stylecontent1">
    <w:name w:val="stylecontent1"/>
    <w:basedOn w:val="DefaultParagraphFont"/>
    <w:rsid w:val="004111D6"/>
  </w:style>
  <w:style w:type="table" w:styleId="TableGrid">
    <w:name w:val="Table Grid"/>
    <w:basedOn w:val="TableNormal"/>
    <w:uiPriority w:val="59"/>
    <w:rsid w:val="0041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5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4CE9"/>
  </w:style>
  <w:style w:type="character" w:customStyle="1" w:styleId="Heading1Char">
    <w:name w:val="Heading 1 Char"/>
    <w:basedOn w:val="DefaultParagraphFont"/>
    <w:link w:val="Heading1"/>
    <w:uiPriority w:val="9"/>
    <w:rsid w:val="007E3F1C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7E3F1C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3F1C"/>
    <w:rPr>
      <w:rFonts w:asciiTheme="minorHAnsi" w:hAnsiTheme="minorHAnsi"/>
      <w:b/>
      <w:smallCap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B4"/>
    <w:rPr>
      <w:rFonts w:ascii="Lucida Grande" w:eastAsiaTheme="majorEastAsia" w:hAnsi="Lucida Grande" w:cs="Lucida Grande"/>
      <w:sz w:val="18"/>
      <w:szCs w:val="18"/>
    </w:rPr>
  </w:style>
  <w:style w:type="paragraph" w:customStyle="1" w:styleId="Itemsubhead">
    <w:name w:val="Item subhead"/>
    <w:basedOn w:val="Tabletext"/>
    <w:qFormat/>
    <w:rsid w:val="007E3F1C"/>
    <w:pPr>
      <w:framePr w:hSpace="180" w:wrap="around" w:vAnchor="text" w:hAnchor="page" w:x="998" w:y="1"/>
    </w:pPr>
    <w:rPr>
      <w:b/>
      <w:i/>
      <w:w w:val="105"/>
    </w:rPr>
  </w:style>
  <w:style w:type="paragraph" w:customStyle="1" w:styleId="TableParagraph">
    <w:name w:val="Table Paragraph"/>
    <w:basedOn w:val="Normal"/>
    <w:uiPriority w:val="1"/>
    <w:qFormat/>
    <w:rsid w:val="007E3F1C"/>
  </w:style>
  <w:style w:type="paragraph" w:customStyle="1" w:styleId="page">
    <w:name w:val="page #"/>
    <w:basedOn w:val="Normal"/>
    <w:qFormat/>
    <w:rsid w:val="007E3F1C"/>
    <w:rPr>
      <w:sz w:val="20"/>
      <w:szCs w:val="20"/>
    </w:rPr>
  </w:style>
  <w:style w:type="paragraph" w:customStyle="1" w:styleId="Date1">
    <w:name w:val="Date1"/>
    <w:basedOn w:val="page"/>
    <w:qFormat/>
    <w:rsid w:val="007E3F1C"/>
    <w:rPr>
      <w:sz w:val="18"/>
      <w:szCs w:val="18"/>
    </w:rPr>
  </w:style>
  <w:style w:type="paragraph" w:customStyle="1" w:styleId="Intro">
    <w:name w:val="Intro"/>
    <w:basedOn w:val="Normal"/>
    <w:qFormat/>
    <w:rsid w:val="007E3F1C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7E3F1C"/>
    <w:rPr>
      <w:rFonts w:ascii="Calibri" w:hAnsi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F1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3F1C"/>
    <w:rPr>
      <w:i/>
      <w:iCs/>
      <w:smallCaps/>
      <w:spacing w:val="10"/>
      <w:sz w:val="28"/>
      <w:szCs w:val="28"/>
    </w:rPr>
  </w:style>
  <w:style w:type="paragraph" w:customStyle="1" w:styleId="Tabletext">
    <w:name w:val="Table text"/>
    <w:basedOn w:val="Normal"/>
    <w:qFormat/>
    <w:rsid w:val="007E3F1C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7E3F1C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7E3F1C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7E3F1C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3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7E3F1C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7E3F1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F1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3F1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F1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F1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F1C"/>
    <w:rPr>
      <w:b/>
      <w:bCs/>
      <w:i/>
      <w:iCs/>
      <w:color w:val="7F7F7F" w:themeColor="text1" w:themeTint="80"/>
      <w:sz w:val="18"/>
      <w:szCs w:val="18"/>
    </w:rPr>
  </w:style>
  <w:style w:type="character" w:styleId="Strong">
    <w:name w:val="Strong"/>
    <w:uiPriority w:val="22"/>
    <w:qFormat/>
    <w:rsid w:val="007E3F1C"/>
    <w:rPr>
      <w:b/>
      <w:bCs/>
    </w:rPr>
  </w:style>
  <w:style w:type="character" w:styleId="Emphasis">
    <w:name w:val="Emphasis"/>
    <w:uiPriority w:val="20"/>
    <w:qFormat/>
    <w:rsid w:val="007E3F1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3F1C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E3F1C"/>
  </w:style>
  <w:style w:type="paragraph" w:styleId="Quote">
    <w:name w:val="Quote"/>
    <w:basedOn w:val="Normal"/>
    <w:next w:val="Normal"/>
    <w:link w:val="QuoteChar"/>
    <w:uiPriority w:val="29"/>
    <w:qFormat/>
    <w:rsid w:val="007E3F1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3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F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F1C"/>
    <w:rPr>
      <w:i/>
      <w:iCs/>
    </w:rPr>
  </w:style>
  <w:style w:type="character" w:styleId="SubtleEmphasis">
    <w:name w:val="Subtle Emphasis"/>
    <w:uiPriority w:val="19"/>
    <w:qFormat/>
    <w:rsid w:val="007E3F1C"/>
    <w:rPr>
      <w:i/>
      <w:iCs/>
    </w:rPr>
  </w:style>
  <w:style w:type="character" w:styleId="IntenseEmphasis">
    <w:name w:val="Intense Emphasis"/>
    <w:uiPriority w:val="21"/>
    <w:qFormat/>
    <w:rsid w:val="007E3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E3F1C"/>
    <w:rPr>
      <w:smallCaps/>
    </w:rPr>
  </w:style>
  <w:style w:type="character" w:styleId="IntenseReference">
    <w:name w:val="Intense Reference"/>
    <w:uiPriority w:val="32"/>
    <w:qFormat/>
    <w:rsid w:val="007E3F1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E3F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F1C"/>
    <w:pPr>
      <w:outlineLvl w:val="9"/>
    </w:pPr>
    <w:rPr>
      <w:rFonts w:ascii="Calibri" w:hAnsi="Calibri"/>
      <w:lang w:bidi="en-US"/>
    </w:rPr>
  </w:style>
  <w:style w:type="paragraph" w:customStyle="1" w:styleId="RTVHead1">
    <w:name w:val="RTV Head 1"/>
    <w:basedOn w:val="Heading1"/>
    <w:qFormat/>
    <w:rsid w:val="00F80980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646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15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15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F1C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1C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F1C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F1C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F1C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F1C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F1C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F1C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F1C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D4"/>
  </w:style>
  <w:style w:type="paragraph" w:styleId="Footer">
    <w:name w:val="footer"/>
    <w:basedOn w:val="Normal"/>
    <w:link w:val="Foot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D4"/>
  </w:style>
  <w:style w:type="paragraph" w:styleId="ListParagraph">
    <w:name w:val="List Paragraph"/>
    <w:basedOn w:val="Normal"/>
    <w:uiPriority w:val="34"/>
    <w:qFormat/>
    <w:rsid w:val="007E3F1C"/>
    <w:pPr>
      <w:ind w:left="720"/>
      <w:contextualSpacing/>
    </w:pPr>
  </w:style>
  <w:style w:type="character" w:customStyle="1" w:styleId="stylecontent1">
    <w:name w:val="stylecontent1"/>
    <w:basedOn w:val="DefaultParagraphFont"/>
    <w:rsid w:val="004111D6"/>
  </w:style>
  <w:style w:type="table" w:styleId="TableGrid">
    <w:name w:val="Table Grid"/>
    <w:basedOn w:val="TableNormal"/>
    <w:uiPriority w:val="59"/>
    <w:rsid w:val="00411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59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4CE9"/>
  </w:style>
  <w:style w:type="character" w:customStyle="1" w:styleId="Heading1Char">
    <w:name w:val="Heading 1 Char"/>
    <w:basedOn w:val="DefaultParagraphFont"/>
    <w:link w:val="Heading1"/>
    <w:uiPriority w:val="9"/>
    <w:rsid w:val="007E3F1C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7E3F1C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3F1C"/>
    <w:rPr>
      <w:rFonts w:asciiTheme="minorHAnsi" w:hAnsiTheme="minorHAnsi"/>
      <w:b/>
      <w:smallCap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B4"/>
    <w:rPr>
      <w:rFonts w:ascii="Lucida Grande" w:eastAsiaTheme="majorEastAsia" w:hAnsi="Lucida Grande" w:cs="Lucida Grande"/>
      <w:sz w:val="18"/>
      <w:szCs w:val="18"/>
    </w:rPr>
  </w:style>
  <w:style w:type="paragraph" w:customStyle="1" w:styleId="Itemsubhead">
    <w:name w:val="Item subhead"/>
    <w:basedOn w:val="Tabletext"/>
    <w:qFormat/>
    <w:rsid w:val="007E3F1C"/>
    <w:pPr>
      <w:framePr w:hSpace="180" w:wrap="around" w:vAnchor="text" w:hAnchor="page" w:x="998" w:y="1"/>
    </w:pPr>
    <w:rPr>
      <w:b/>
      <w:i/>
      <w:w w:val="105"/>
    </w:rPr>
  </w:style>
  <w:style w:type="paragraph" w:customStyle="1" w:styleId="TableParagraph">
    <w:name w:val="Table Paragraph"/>
    <w:basedOn w:val="Normal"/>
    <w:uiPriority w:val="1"/>
    <w:qFormat/>
    <w:rsid w:val="007E3F1C"/>
  </w:style>
  <w:style w:type="paragraph" w:customStyle="1" w:styleId="page">
    <w:name w:val="page #"/>
    <w:basedOn w:val="Normal"/>
    <w:qFormat/>
    <w:rsid w:val="007E3F1C"/>
    <w:rPr>
      <w:sz w:val="20"/>
      <w:szCs w:val="20"/>
    </w:rPr>
  </w:style>
  <w:style w:type="paragraph" w:customStyle="1" w:styleId="Date1">
    <w:name w:val="Date1"/>
    <w:basedOn w:val="page"/>
    <w:qFormat/>
    <w:rsid w:val="007E3F1C"/>
    <w:rPr>
      <w:sz w:val="18"/>
      <w:szCs w:val="18"/>
    </w:rPr>
  </w:style>
  <w:style w:type="paragraph" w:customStyle="1" w:styleId="Intro">
    <w:name w:val="Intro"/>
    <w:basedOn w:val="Normal"/>
    <w:qFormat/>
    <w:rsid w:val="007E3F1C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7E3F1C"/>
    <w:rPr>
      <w:rFonts w:ascii="Calibri" w:hAnsi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F1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3F1C"/>
    <w:rPr>
      <w:i/>
      <w:iCs/>
      <w:smallCaps/>
      <w:spacing w:val="10"/>
      <w:sz w:val="28"/>
      <w:szCs w:val="28"/>
    </w:rPr>
  </w:style>
  <w:style w:type="paragraph" w:customStyle="1" w:styleId="Tabletext">
    <w:name w:val="Table text"/>
    <w:basedOn w:val="Normal"/>
    <w:qFormat/>
    <w:rsid w:val="007E3F1C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7E3F1C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7E3F1C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7E3F1C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3F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7E3F1C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7E3F1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F1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3F1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F1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F1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F1C"/>
    <w:rPr>
      <w:b/>
      <w:bCs/>
      <w:i/>
      <w:iCs/>
      <w:color w:val="7F7F7F" w:themeColor="text1" w:themeTint="80"/>
      <w:sz w:val="18"/>
      <w:szCs w:val="18"/>
    </w:rPr>
  </w:style>
  <w:style w:type="character" w:styleId="Strong">
    <w:name w:val="Strong"/>
    <w:uiPriority w:val="22"/>
    <w:qFormat/>
    <w:rsid w:val="007E3F1C"/>
    <w:rPr>
      <w:b/>
      <w:bCs/>
    </w:rPr>
  </w:style>
  <w:style w:type="character" w:styleId="Emphasis">
    <w:name w:val="Emphasis"/>
    <w:uiPriority w:val="20"/>
    <w:qFormat/>
    <w:rsid w:val="007E3F1C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3F1C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E3F1C"/>
  </w:style>
  <w:style w:type="paragraph" w:styleId="Quote">
    <w:name w:val="Quote"/>
    <w:basedOn w:val="Normal"/>
    <w:next w:val="Normal"/>
    <w:link w:val="QuoteChar"/>
    <w:uiPriority w:val="29"/>
    <w:qFormat/>
    <w:rsid w:val="007E3F1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3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F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F1C"/>
    <w:rPr>
      <w:i/>
      <w:iCs/>
    </w:rPr>
  </w:style>
  <w:style w:type="character" w:styleId="SubtleEmphasis">
    <w:name w:val="Subtle Emphasis"/>
    <w:uiPriority w:val="19"/>
    <w:qFormat/>
    <w:rsid w:val="007E3F1C"/>
    <w:rPr>
      <w:i/>
      <w:iCs/>
    </w:rPr>
  </w:style>
  <w:style w:type="character" w:styleId="IntenseEmphasis">
    <w:name w:val="Intense Emphasis"/>
    <w:uiPriority w:val="21"/>
    <w:qFormat/>
    <w:rsid w:val="007E3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E3F1C"/>
    <w:rPr>
      <w:smallCaps/>
    </w:rPr>
  </w:style>
  <w:style w:type="character" w:styleId="IntenseReference">
    <w:name w:val="Intense Reference"/>
    <w:uiPriority w:val="32"/>
    <w:qFormat/>
    <w:rsid w:val="007E3F1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E3F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F1C"/>
    <w:pPr>
      <w:outlineLvl w:val="9"/>
    </w:pPr>
    <w:rPr>
      <w:rFonts w:ascii="Calibri" w:hAnsi="Calibri"/>
      <w:lang w:bidi="en-US"/>
    </w:rPr>
  </w:style>
  <w:style w:type="paragraph" w:customStyle="1" w:styleId="RTVHead1">
    <w:name w:val="RTV Head 1"/>
    <w:basedOn w:val="Heading1"/>
    <w:qFormat/>
    <w:rsid w:val="00F80980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646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15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1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raustralasia.com/standards/appendix3.html" TargetMode="External"/><Relationship Id="rId9" Type="http://schemas.openxmlformats.org/officeDocument/2006/relationships/hyperlink" Target="http://seraustralasia.com/standards/appendix3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br.org.au/regentv/" TargetMode="External"/><Relationship Id="rId2" Type="http://schemas.openxmlformats.org/officeDocument/2006/relationships/hyperlink" Target="http://www.aabr.org.au" TargetMode="External"/><Relationship Id="rId3" Type="http://schemas.openxmlformats.org/officeDocument/2006/relationships/hyperlink" Target="http://www.environment.nsw.gov.au/grants/envtru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Theme: Seed and Plant Production Areas &amp; Genetic Issues (Seed Sourcing)</vt:lpstr>
      <vt:lpstr>    [Tutorial Setting recommended]</vt:lpstr>
      <vt:lpstr>    Activity 1. </vt:lpstr>
      <vt:lpstr>    Activity 2</vt:lpstr>
      <vt:lpstr>    Activity 3. </vt:lpstr>
      <vt:lpstr>    Activity 4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</dc:creator>
  <cp:keywords/>
  <dc:description/>
  <cp:lastModifiedBy>Suzanne P</cp:lastModifiedBy>
  <cp:revision>3</cp:revision>
  <cp:lastPrinted>2016-12-15T09:02:00Z</cp:lastPrinted>
  <dcterms:created xsi:type="dcterms:W3CDTF">2016-12-15T09:02:00Z</dcterms:created>
  <dcterms:modified xsi:type="dcterms:W3CDTF">2016-12-15T09:03:00Z</dcterms:modified>
</cp:coreProperties>
</file>